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DC3" w:rsidRPr="00C94586" w:rsidRDefault="00BA6F19" w:rsidP="00510DC3">
      <w:pPr>
        <w:spacing w:after="0" w:line="240" w:lineRule="auto"/>
        <w:ind w:firstLine="567"/>
        <w:jc w:val="center"/>
        <w:rPr>
          <w:rFonts w:ascii="Times New Roman" w:hAnsi="Times New Roman"/>
          <w:b/>
          <w:sz w:val="24"/>
          <w:szCs w:val="24"/>
          <w:lang w:eastAsia="en-US"/>
        </w:rPr>
      </w:pPr>
      <w:r>
        <w:rPr>
          <w:rFonts w:ascii="Times New Roman" w:hAnsi="Times New Roman"/>
          <w:b/>
          <w:sz w:val="24"/>
          <w:szCs w:val="24"/>
        </w:rPr>
        <w:t>Контрольные работы по «</w:t>
      </w:r>
      <w:r>
        <w:rPr>
          <w:rFonts w:ascii="Times New Roman" w:hAnsi="Times New Roman"/>
          <w:b/>
          <w:sz w:val="24"/>
          <w:szCs w:val="24"/>
          <w:lang w:eastAsia="en-US"/>
        </w:rPr>
        <w:t>Политологии и социологии»</w:t>
      </w:r>
    </w:p>
    <w:p w:rsidR="00510DC3" w:rsidRPr="00C94586" w:rsidRDefault="00510DC3" w:rsidP="00510DC3">
      <w:pPr>
        <w:autoSpaceDE w:val="0"/>
        <w:autoSpaceDN w:val="0"/>
        <w:adjustRightInd w:val="0"/>
        <w:spacing w:line="240" w:lineRule="auto"/>
        <w:ind w:firstLine="709"/>
        <w:jc w:val="both"/>
        <w:rPr>
          <w:sz w:val="24"/>
          <w:szCs w:val="24"/>
          <w:lang w:eastAsia="en-US"/>
        </w:rPr>
      </w:pPr>
      <w:r w:rsidRPr="00C94586">
        <w:rPr>
          <w:rFonts w:ascii="TimesNewRoman" w:hAnsi="TimesNewRoman" w:cs="TimesNewRoman"/>
          <w:sz w:val="24"/>
          <w:szCs w:val="24"/>
          <w:lang w:eastAsia="en-US"/>
        </w:rPr>
        <w:t>Задание на контрольную работу определяется студентом следующим образом</w:t>
      </w:r>
      <w:r w:rsidRPr="00C94586">
        <w:rPr>
          <w:sz w:val="24"/>
          <w:szCs w:val="24"/>
          <w:lang w:eastAsia="en-US"/>
        </w:rPr>
        <w:t>:</w:t>
      </w:r>
    </w:p>
    <w:p w:rsidR="00510DC3" w:rsidRPr="00C94586" w:rsidRDefault="00510DC3" w:rsidP="00510DC3">
      <w:pPr>
        <w:shd w:val="clear" w:color="auto" w:fill="FFFFFF"/>
        <w:spacing w:after="0" w:line="240" w:lineRule="auto"/>
        <w:jc w:val="both"/>
        <w:rPr>
          <w:rFonts w:ascii="Times New Roman" w:hAnsi="Times New Roman"/>
          <w:color w:val="404040"/>
          <w:sz w:val="24"/>
          <w:szCs w:val="24"/>
        </w:rPr>
      </w:pP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4"/>
        <w:gridCol w:w="3060"/>
        <w:gridCol w:w="5726"/>
      </w:tblGrid>
      <w:tr w:rsidR="00510DC3" w:rsidRPr="00C94586" w:rsidTr="00C94586">
        <w:trPr>
          <w:trHeight w:val="490"/>
        </w:trPr>
        <w:tc>
          <w:tcPr>
            <w:tcW w:w="754" w:type="dxa"/>
          </w:tcPr>
          <w:p w:rsidR="00510DC3" w:rsidRPr="00C94586" w:rsidRDefault="00510DC3" w:rsidP="00C94586">
            <w:pPr>
              <w:shd w:val="clear" w:color="auto" w:fill="FFFFFF"/>
              <w:ind w:left="180"/>
              <w:jc w:val="both"/>
              <w:rPr>
                <w:rFonts w:ascii="Times New Roman" w:hAnsi="Times New Roman"/>
                <w:sz w:val="24"/>
                <w:szCs w:val="24"/>
              </w:rPr>
            </w:pPr>
            <w:r w:rsidRPr="00C94586">
              <w:rPr>
                <w:rFonts w:ascii="Times New Roman" w:hAnsi="Times New Roman"/>
                <w:sz w:val="24"/>
                <w:szCs w:val="24"/>
              </w:rPr>
              <w:t>№п</w:t>
            </w:r>
          </w:p>
        </w:tc>
        <w:tc>
          <w:tcPr>
            <w:tcW w:w="3060" w:type="dxa"/>
          </w:tcPr>
          <w:p w:rsidR="00510DC3" w:rsidRPr="00C94586" w:rsidRDefault="00510DC3" w:rsidP="00C94586">
            <w:pPr>
              <w:shd w:val="clear" w:color="auto" w:fill="FFFFFF"/>
              <w:ind w:left="180"/>
              <w:jc w:val="both"/>
              <w:rPr>
                <w:rFonts w:ascii="Times New Roman" w:hAnsi="Times New Roman"/>
                <w:sz w:val="24"/>
                <w:szCs w:val="24"/>
              </w:rPr>
            </w:pPr>
            <w:r w:rsidRPr="00C94586">
              <w:rPr>
                <w:rFonts w:ascii="Times New Roman" w:hAnsi="Times New Roman"/>
                <w:b/>
                <w:sz w:val="24"/>
                <w:szCs w:val="24"/>
                <w:lang w:eastAsia="en-US"/>
              </w:rPr>
              <w:t>Сумма двух последних цифр зачетной книжки</w:t>
            </w:r>
          </w:p>
        </w:tc>
        <w:tc>
          <w:tcPr>
            <w:tcW w:w="5726" w:type="dxa"/>
          </w:tcPr>
          <w:p w:rsidR="00510DC3" w:rsidRPr="00C94586" w:rsidRDefault="00510DC3" w:rsidP="00C94586">
            <w:pPr>
              <w:shd w:val="clear" w:color="auto" w:fill="FFFFFF"/>
              <w:ind w:left="180"/>
              <w:jc w:val="both"/>
              <w:rPr>
                <w:rFonts w:ascii="Times New Roman" w:hAnsi="Times New Roman"/>
                <w:b/>
                <w:sz w:val="24"/>
                <w:szCs w:val="24"/>
              </w:rPr>
            </w:pPr>
            <w:r w:rsidRPr="00C94586">
              <w:rPr>
                <w:rFonts w:ascii="Times New Roman" w:hAnsi="Times New Roman"/>
                <w:b/>
                <w:sz w:val="24"/>
                <w:szCs w:val="24"/>
              </w:rPr>
              <w:t>Номер темы контрольной работы</w:t>
            </w:r>
          </w:p>
        </w:tc>
      </w:tr>
      <w:tr w:rsidR="00510DC3" w:rsidRPr="00C94586" w:rsidTr="00C94586">
        <w:trPr>
          <w:trHeight w:val="110"/>
        </w:trPr>
        <w:tc>
          <w:tcPr>
            <w:tcW w:w="754" w:type="dxa"/>
          </w:tcPr>
          <w:p w:rsidR="00510DC3" w:rsidRPr="00C94586" w:rsidRDefault="00510DC3" w:rsidP="00C94586">
            <w:pPr>
              <w:shd w:val="clear" w:color="auto" w:fill="FFFFFF"/>
              <w:ind w:left="180"/>
              <w:jc w:val="both"/>
              <w:rPr>
                <w:rFonts w:ascii="Times New Roman" w:hAnsi="Times New Roman"/>
                <w:sz w:val="24"/>
                <w:szCs w:val="24"/>
              </w:rPr>
            </w:pPr>
            <w:r w:rsidRPr="00C94586">
              <w:rPr>
                <w:rFonts w:ascii="Times New Roman" w:hAnsi="Times New Roman"/>
                <w:sz w:val="24"/>
                <w:szCs w:val="24"/>
              </w:rPr>
              <w:t>1</w:t>
            </w:r>
          </w:p>
        </w:tc>
        <w:tc>
          <w:tcPr>
            <w:tcW w:w="3060" w:type="dxa"/>
          </w:tcPr>
          <w:p w:rsidR="00510DC3" w:rsidRPr="00C94586" w:rsidRDefault="00510DC3" w:rsidP="00C94586">
            <w:pPr>
              <w:shd w:val="clear" w:color="auto" w:fill="FFFFFF"/>
              <w:jc w:val="center"/>
              <w:rPr>
                <w:rFonts w:ascii="Times New Roman" w:hAnsi="Times New Roman"/>
                <w:sz w:val="24"/>
                <w:szCs w:val="24"/>
              </w:rPr>
            </w:pPr>
            <w:r w:rsidRPr="00C94586">
              <w:rPr>
                <w:rFonts w:ascii="Times New Roman" w:hAnsi="Times New Roman"/>
                <w:sz w:val="24"/>
                <w:szCs w:val="24"/>
              </w:rPr>
              <w:t>1</w:t>
            </w:r>
          </w:p>
        </w:tc>
        <w:tc>
          <w:tcPr>
            <w:tcW w:w="5726" w:type="dxa"/>
          </w:tcPr>
          <w:p w:rsidR="00510DC3" w:rsidRPr="00C94586" w:rsidRDefault="00510DC3" w:rsidP="00C94586">
            <w:pPr>
              <w:shd w:val="clear" w:color="auto" w:fill="FFFFFF"/>
              <w:jc w:val="both"/>
              <w:rPr>
                <w:rFonts w:ascii="Times New Roman" w:hAnsi="Times New Roman"/>
                <w:sz w:val="24"/>
                <w:szCs w:val="24"/>
              </w:rPr>
            </w:pPr>
            <w:r w:rsidRPr="00C94586">
              <w:rPr>
                <w:rFonts w:ascii="Times New Roman" w:hAnsi="Times New Roman"/>
                <w:sz w:val="24"/>
                <w:szCs w:val="24"/>
                <w:lang w:eastAsia="en-US"/>
              </w:rPr>
              <w:t>1 или 11 или 21 или 30</w:t>
            </w:r>
          </w:p>
        </w:tc>
      </w:tr>
      <w:tr w:rsidR="00510DC3" w:rsidRPr="00C94586" w:rsidTr="00C94586">
        <w:trPr>
          <w:trHeight w:val="400"/>
        </w:trPr>
        <w:tc>
          <w:tcPr>
            <w:tcW w:w="754" w:type="dxa"/>
          </w:tcPr>
          <w:p w:rsidR="00510DC3" w:rsidRPr="00C94586" w:rsidRDefault="00510DC3" w:rsidP="00C94586">
            <w:pPr>
              <w:shd w:val="clear" w:color="auto" w:fill="FFFFFF"/>
              <w:ind w:left="180"/>
              <w:jc w:val="both"/>
              <w:rPr>
                <w:rFonts w:ascii="Times New Roman" w:hAnsi="Times New Roman"/>
                <w:sz w:val="24"/>
                <w:szCs w:val="24"/>
              </w:rPr>
            </w:pPr>
            <w:r w:rsidRPr="00C94586">
              <w:rPr>
                <w:rFonts w:ascii="Times New Roman" w:hAnsi="Times New Roman"/>
                <w:sz w:val="24"/>
                <w:szCs w:val="24"/>
              </w:rPr>
              <w:t>2</w:t>
            </w:r>
          </w:p>
        </w:tc>
        <w:tc>
          <w:tcPr>
            <w:tcW w:w="3060" w:type="dxa"/>
          </w:tcPr>
          <w:p w:rsidR="00510DC3" w:rsidRPr="00C94586" w:rsidRDefault="00510DC3" w:rsidP="00C94586">
            <w:pPr>
              <w:shd w:val="clear" w:color="auto" w:fill="FFFFFF"/>
              <w:jc w:val="center"/>
              <w:rPr>
                <w:rFonts w:ascii="Times New Roman" w:hAnsi="Times New Roman"/>
                <w:b/>
                <w:sz w:val="24"/>
                <w:szCs w:val="24"/>
              </w:rPr>
            </w:pPr>
            <w:r w:rsidRPr="00C94586">
              <w:rPr>
                <w:rFonts w:ascii="Times New Roman" w:hAnsi="Times New Roman"/>
                <w:b/>
                <w:sz w:val="24"/>
                <w:szCs w:val="24"/>
              </w:rPr>
              <w:t>2</w:t>
            </w:r>
          </w:p>
        </w:tc>
        <w:tc>
          <w:tcPr>
            <w:tcW w:w="5726" w:type="dxa"/>
          </w:tcPr>
          <w:p w:rsidR="00510DC3" w:rsidRPr="00C94586" w:rsidRDefault="00510DC3" w:rsidP="00C94586">
            <w:pPr>
              <w:shd w:val="clear" w:color="auto" w:fill="FFFFFF"/>
              <w:jc w:val="both"/>
              <w:rPr>
                <w:rFonts w:ascii="Times New Roman" w:hAnsi="Times New Roman"/>
                <w:sz w:val="24"/>
                <w:szCs w:val="24"/>
              </w:rPr>
            </w:pPr>
            <w:r w:rsidRPr="00C94586">
              <w:rPr>
                <w:rFonts w:ascii="Times New Roman" w:hAnsi="Times New Roman"/>
                <w:sz w:val="24"/>
                <w:szCs w:val="24"/>
                <w:lang w:eastAsia="en-US"/>
              </w:rPr>
              <w:t>2 или 12 или 22</w:t>
            </w:r>
          </w:p>
        </w:tc>
      </w:tr>
      <w:tr w:rsidR="00510DC3" w:rsidRPr="00C94586" w:rsidTr="00C94586">
        <w:trPr>
          <w:trHeight w:val="300"/>
        </w:trPr>
        <w:tc>
          <w:tcPr>
            <w:tcW w:w="754" w:type="dxa"/>
          </w:tcPr>
          <w:p w:rsidR="00510DC3" w:rsidRPr="00C94586" w:rsidRDefault="00510DC3" w:rsidP="00C94586">
            <w:pPr>
              <w:shd w:val="clear" w:color="auto" w:fill="FFFFFF"/>
              <w:ind w:left="180"/>
              <w:jc w:val="both"/>
              <w:rPr>
                <w:rFonts w:ascii="Times New Roman" w:hAnsi="Times New Roman"/>
                <w:sz w:val="24"/>
                <w:szCs w:val="24"/>
              </w:rPr>
            </w:pPr>
            <w:r w:rsidRPr="00C94586">
              <w:rPr>
                <w:rFonts w:ascii="Times New Roman" w:hAnsi="Times New Roman"/>
                <w:sz w:val="24"/>
                <w:szCs w:val="24"/>
              </w:rPr>
              <w:t>3</w:t>
            </w:r>
          </w:p>
        </w:tc>
        <w:tc>
          <w:tcPr>
            <w:tcW w:w="3060" w:type="dxa"/>
          </w:tcPr>
          <w:p w:rsidR="00510DC3" w:rsidRPr="00C94586" w:rsidRDefault="00510DC3" w:rsidP="00C94586">
            <w:pPr>
              <w:shd w:val="clear" w:color="auto" w:fill="FFFFFF"/>
              <w:jc w:val="center"/>
              <w:rPr>
                <w:rFonts w:ascii="Times New Roman" w:hAnsi="Times New Roman"/>
                <w:b/>
                <w:sz w:val="24"/>
                <w:szCs w:val="24"/>
              </w:rPr>
            </w:pPr>
            <w:r w:rsidRPr="00C94586">
              <w:rPr>
                <w:rFonts w:ascii="Times New Roman" w:hAnsi="Times New Roman"/>
                <w:b/>
                <w:sz w:val="24"/>
                <w:szCs w:val="24"/>
              </w:rPr>
              <w:t>3</w:t>
            </w:r>
          </w:p>
        </w:tc>
        <w:tc>
          <w:tcPr>
            <w:tcW w:w="5726" w:type="dxa"/>
          </w:tcPr>
          <w:p w:rsidR="00510DC3" w:rsidRPr="00C94586" w:rsidRDefault="00510DC3" w:rsidP="00C94586">
            <w:pPr>
              <w:shd w:val="clear" w:color="auto" w:fill="FFFFFF"/>
              <w:jc w:val="both"/>
              <w:rPr>
                <w:rFonts w:ascii="Times New Roman" w:hAnsi="Times New Roman"/>
                <w:sz w:val="24"/>
                <w:szCs w:val="24"/>
              </w:rPr>
            </w:pPr>
            <w:r w:rsidRPr="00C94586">
              <w:rPr>
                <w:rFonts w:ascii="Times New Roman" w:hAnsi="Times New Roman"/>
                <w:sz w:val="24"/>
                <w:szCs w:val="24"/>
                <w:lang w:eastAsia="en-US"/>
              </w:rPr>
              <w:t>3 или 13 или 23</w:t>
            </w:r>
          </w:p>
        </w:tc>
      </w:tr>
      <w:tr w:rsidR="00510DC3" w:rsidRPr="00C94586" w:rsidTr="00C94586">
        <w:trPr>
          <w:trHeight w:val="150"/>
        </w:trPr>
        <w:tc>
          <w:tcPr>
            <w:tcW w:w="754" w:type="dxa"/>
          </w:tcPr>
          <w:p w:rsidR="00510DC3" w:rsidRPr="00C94586" w:rsidRDefault="00510DC3" w:rsidP="00C94586">
            <w:pPr>
              <w:shd w:val="clear" w:color="auto" w:fill="FFFFFF"/>
              <w:ind w:left="180"/>
              <w:jc w:val="both"/>
              <w:rPr>
                <w:rFonts w:ascii="Times New Roman" w:hAnsi="Times New Roman"/>
                <w:sz w:val="24"/>
                <w:szCs w:val="24"/>
              </w:rPr>
            </w:pPr>
            <w:r w:rsidRPr="00C94586">
              <w:rPr>
                <w:rFonts w:ascii="Times New Roman" w:hAnsi="Times New Roman"/>
                <w:sz w:val="24"/>
                <w:szCs w:val="24"/>
              </w:rPr>
              <w:t>4</w:t>
            </w:r>
          </w:p>
        </w:tc>
        <w:tc>
          <w:tcPr>
            <w:tcW w:w="3060" w:type="dxa"/>
          </w:tcPr>
          <w:p w:rsidR="00510DC3" w:rsidRPr="00C94586" w:rsidRDefault="00510DC3" w:rsidP="00C94586">
            <w:pPr>
              <w:shd w:val="clear" w:color="auto" w:fill="FFFFFF"/>
              <w:jc w:val="center"/>
              <w:rPr>
                <w:rFonts w:ascii="Times New Roman" w:hAnsi="Times New Roman"/>
                <w:b/>
                <w:sz w:val="24"/>
                <w:szCs w:val="24"/>
              </w:rPr>
            </w:pPr>
            <w:r w:rsidRPr="00C94586">
              <w:rPr>
                <w:rFonts w:ascii="Times New Roman" w:hAnsi="Times New Roman"/>
                <w:b/>
                <w:sz w:val="24"/>
                <w:szCs w:val="24"/>
              </w:rPr>
              <w:t>4</w:t>
            </w:r>
          </w:p>
        </w:tc>
        <w:tc>
          <w:tcPr>
            <w:tcW w:w="5726" w:type="dxa"/>
          </w:tcPr>
          <w:p w:rsidR="00510DC3" w:rsidRPr="00C94586" w:rsidRDefault="00510DC3" w:rsidP="00C94586">
            <w:pPr>
              <w:shd w:val="clear" w:color="auto" w:fill="FFFFFF"/>
              <w:jc w:val="both"/>
              <w:rPr>
                <w:rFonts w:ascii="Times New Roman" w:hAnsi="Times New Roman"/>
                <w:sz w:val="24"/>
                <w:szCs w:val="24"/>
              </w:rPr>
            </w:pPr>
            <w:r w:rsidRPr="00C94586">
              <w:rPr>
                <w:rFonts w:ascii="Times New Roman" w:hAnsi="Times New Roman"/>
                <w:sz w:val="24"/>
                <w:szCs w:val="24"/>
                <w:lang w:eastAsia="en-US"/>
              </w:rPr>
              <w:t>4 или 14 или 24</w:t>
            </w:r>
          </w:p>
        </w:tc>
      </w:tr>
      <w:tr w:rsidR="00510DC3" w:rsidRPr="00C94586" w:rsidTr="00C94586">
        <w:trPr>
          <w:trHeight w:val="160"/>
        </w:trPr>
        <w:tc>
          <w:tcPr>
            <w:tcW w:w="754" w:type="dxa"/>
          </w:tcPr>
          <w:p w:rsidR="00510DC3" w:rsidRPr="00C94586" w:rsidRDefault="00510DC3" w:rsidP="00C94586">
            <w:pPr>
              <w:shd w:val="clear" w:color="auto" w:fill="FFFFFF"/>
              <w:ind w:left="180"/>
              <w:jc w:val="both"/>
              <w:rPr>
                <w:rFonts w:ascii="Times New Roman" w:hAnsi="Times New Roman"/>
                <w:sz w:val="24"/>
                <w:szCs w:val="24"/>
              </w:rPr>
            </w:pPr>
            <w:r w:rsidRPr="00C94586">
              <w:rPr>
                <w:rFonts w:ascii="Times New Roman" w:hAnsi="Times New Roman"/>
                <w:sz w:val="24"/>
                <w:szCs w:val="24"/>
              </w:rPr>
              <w:t>5</w:t>
            </w:r>
          </w:p>
        </w:tc>
        <w:tc>
          <w:tcPr>
            <w:tcW w:w="3060" w:type="dxa"/>
          </w:tcPr>
          <w:p w:rsidR="00510DC3" w:rsidRPr="00C94586" w:rsidRDefault="00510DC3" w:rsidP="00C94586">
            <w:pPr>
              <w:shd w:val="clear" w:color="auto" w:fill="FFFFFF"/>
              <w:jc w:val="center"/>
              <w:rPr>
                <w:rFonts w:ascii="Times New Roman" w:hAnsi="Times New Roman"/>
                <w:b/>
                <w:sz w:val="24"/>
                <w:szCs w:val="24"/>
              </w:rPr>
            </w:pPr>
            <w:r w:rsidRPr="00C94586">
              <w:rPr>
                <w:rFonts w:ascii="Times New Roman" w:hAnsi="Times New Roman"/>
                <w:b/>
                <w:sz w:val="24"/>
                <w:szCs w:val="24"/>
              </w:rPr>
              <w:t>5</w:t>
            </w:r>
          </w:p>
        </w:tc>
        <w:tc>
          <w:tcPr>
            <w:tcW w:w="5726" w:type="dxa"/>
          </w:tcPr>
          <w:p w:rsidR="00510DC3" w:rsidRPr="00C94586" w:rsidRDefault="00510DC3" w:rsidP="00C94586">
            <w:pPr>
              <w:shd w:val="clear" w:color="auto" w:fill="FFFFFF"/>
              <w:jc w:val="both"/>
              <w:rPr>
                <w:rFonts w:ascii="Times New Roman" w:hAnsi="Times New Roman"/>
                <w:sz w:val="24"/>
                <w:szCs w:val="24"/>
              </w:rPr>
            </w:pPr>
            <w:r w:rsidRPr="00C94586">
              <w:rPr>
                <w:rFonts w:ascii="Times New Roman" w:hAnsi="Times New Roman"/>
                <w:sz w:val="24"/>
                <w:szCs w:val="24"/>
                <w:lang w:eastAsia="en-US"/>
              </w:rPr>
              <w:t>5 или 15 или 25</w:t>
            </w:r>
          </w:p>
        </w:tc>
      </w:tr>
      <w:tr w:rsidR="00510DC3" w:rsidRPr="00C94586" w:rsidTr="00C94586">
        <w:trPr>
          <w:trHeight w:val="350"/>
        </w:trPr>
        <w:tc>
          <w:tcPr>
            <w:tcW w:w="754" w:type="dxa"/>
          </w:tcPr>
          <w:p w:rsidR="00510DC3" w:rsidRPr="00C94586" w:rsidRDefault="00510DC3" w:rsidP="00C94586">
            <w:pPr>
              <w:shd w:val="clear" w:color="auto" w:fill="FFFFFF"/>
              <w:ind w:left="180"/>
              <w:jc w:val="both"/>
              <w:rPr>
                <w:rFonts w:ascii="Times New Roman" w:hAnsi="Times New Roman"/>
                <w:sz w:val="24"/>
                <w:szCs w:val="24"/>
              </w:rPr>
            </w:pPr>
            <w:r w:rsidRPr="00C94586">
              <w:rPr>
                <w:rFonts w:ascii="Times New Roman" w:hAnsi="Times New Roman"/>
                <w:sz w:val="24"/>
                <w:szCs w:val="24"/>
              </w:rPr>
              <w:t>6</w:t>
            </w:r>
          </w:p>
        </w:tc>
        <w:tc>
          <w:tcPr>
            <w:tcW w:w="3060" w:type="dxa"/>
          </w:tcPr>
          <w:p w:rsidR="00510DC3" w:rsidRPr="00C94586" w:rsidRDefault="00510DC3" w:rsidP="00C94586">
            <w:pPr>
              <w:shd w:val="clear" w:color="auto" w:fill="FFFFFF"/>
              <w:jc w:val="center"/>
              <w:rPr>
                <w:rFonts w:ascii="Times New Roman" w:hAnsi="Times New Roman"/>
                <w:b/>
                <w:sz w:val="24"/>
                <w:szCs w:val="24"/>
              </w:rPr>
            </w:pPr>
            <w:r w:rsidRPr="00C94586">
              <w:rPr>
                <w:rFonts w:ascii="Times New Roman" w:hAnsi="Times New Roman"/>
                <w:b/>
                <w:sz w:val="24"/>
                <w:szCs w:val="24"/>
              </w:rPr>
              <w:t>6</w:t>
            </w:r>
          </w:p>
        </w:tc>
        <w:tc>
          <w:tcPr>
            <w:tcW w:w="5726" w:type="dxa"/>
          </w:tcPr>
          <w:p w:rsidR="00510DC3" w:rsidRPr="00C94586" w:rsidRDefault="00510DC3" w:rsidP="00C94586">
            <w:pPr>
              <w:shd w:val="clear" w:color="auto" w:fill="FFFFFF"/>
              <w:jc w:val="both"/>
              <w:rPr>
                <w:rFonts w:ascii="Times New Roman" w:hAnsi="Times New Roman"/>
                <w:sz w:val="24"/>
                <w:szCs w:val="24"/>
              </w:rPr>
            </w:pPr>
            <w:r w:rsidRPr="00C94586">
              <w:rPr>
                <w:rFonts w:ascii="Times New Roman" w:hAnsi="Times New Roman"/>
                <w:sz w:val="24"/>
                <w:szCs w:val="24"/>
                <w:lang w:eastAsia="en-US"/>
              </w:rPr>
              <w:t>6 или 16 или 26</w:t>
            </w:r>
          </w:p>
        </w:tc>
      </w:tr>
      <w:tr w:rsidR="00510DC3" w:rsidRPr="00C94586" w:rsidTr="00C94586">
        <w:trPr>
          <w:trHeight w:val="350"/>
        </w:trPr>
        <w:tc>
          <w:tcPr>
            <w:tcW w:w="754" w:type="dxa"/>
          </w:tcPr>
          <w:p w:rsidR="00510DC3" w:rsidRPr="00C94586" w:rsidRDefault="00510DC3" w:rsidP="00C94586">
            <w:pPr>
              <w:shd w:val="clear" w:color="auto" w:fill="FFFFFF"/>
              <w:ind w:left="180"/>
              <w:jc w:val="both"/>
              <w:rPr>
                <w:rFonts w:ascii="Times New Roman" w:hAnsi="Times New Roman"/>
                <w:sz w:val="24"/>
                <w:szCs w:val="24"/>
              </w:rPr>
            </w:pPr>
            <w:r w:rsidRPr="00C94586">
              <w:rPr>
                <w:rFonts w:ascii="Times New Roman" w:hAnsi="Times New Roman"/>
                <w:sz w:val="24"/>
                <w:szCs w:val="24"/>
              </w:rPr>
              <w:t>7</w:t>
            </w:r>
          </w:p>
        </w:tc>
        <w:tc>
          <w:tcPr>
            <w:tcW w:w="3060" w:type="dxa"/>
          </w:tcPr>
          <w:p w:rsidR="00510DC3" w:rsidRPr="00C94586" w:rsidRDefault="00510DC3" w:rsidP="00C94586">
            <w:pPr>
              <w:shd w:val="clear" w:color="auto" w:fill="FFFFFF"/>
              <w:jc w:val="center"/>
              <w:rPr>
                <w:rFonts w:ascii="Times New Roman" w:hAnsi="Times New Roman"/>
                <w:b/>
                <w:sz w:val="24"/>
                <w:szCs w:val="24"/>
              </w:rPr>
            </w:pPr>
            <w:r w:rsidRPr="00C94586">
              <w:rPr>
                <w:rFonts w:ascii="Times New Roman" w:hAnsi="Times New Roman"/>
                <w:b/>
                <w:sz w:val="24"/>
                <w:szCs w:val="24"/>
              </w:rPr>
              <w:t>7</w:t>
            </w:r>
          </w:p>
        </w:tc>
        <w:tc>
          <w:tcPr>
            <w:tcW w:w="5726" w:type="dxa"/>
          </w:tcPr>
          <w:p w:rsidR="00510DC3" w:rsidRPr="00C94586" w:rsidRDefault="00510DC3" w:rsidP="00C94586">
            <w:pPr>
              <w:shd w:val="clear" w:color="auto" w:fill="FFFFFF"/>
              <w:jc w:val="both"/>
              <w:rPr>
                <w:rFonts w:ascii="Times New Roman" w:hAnsi="Times New Roman"/>
                <w:sz w:val="24"/>
                <w:szCs w:val="24"/>
              </w:rPr>
            </w:pPr>
            <w:r w:rsidRPr="00C94586">
              <w:rPr>
                <w:rFonts w:ascii="Times New Roman" w:hAnsi="Times New Roman"/>
                <w:sz w:val="24"/>
                <w:szCs w:val="24"/>
                <w:lang w:eastAsia="en-US"/>
              </w:rPr>
              <w:t>7 или 17 или 27</w:t>
            </w:r>
          </w:p>
        </w:tc>
      </w:tr>
      <w:tr w:rsidR="00510DC3" w:rsidRPr="00C94586" w:rsidTr="00C94586">
        <w:trPr>
          <w:trHeight w:val="350"/>
        </w:trPr>
        <w:tc>
          <w:tcPr>
            <w:tcW w:w="754" w:type="dxa"/>
          </w:tcPr>
          <w:p w:rsidR="00510DC3" w:rsidRPr="00C94586" w:rsidRDefault="00510DC3" w:rsidP="00C94586">
            <w:pPr>
              <w:shd w:val="clear" w:color="auto" w:fill="FFFFFF"/>
              <w:ind w:left="180"/>
              <w:jc w:val="both"/>
              <w:rPr>
                <w:rFonts w:ascii="Times New Roman" w:hAnsi="Times New Roman"/>
                <w:sz w:val="24"/>
                <w:szCs w:val="24"/>
              </w:rPr>
            </w:pPr>
            <w:r w:rsidRPr="00C94586">
              <w:rPr>
                <w:rFonts w:ascii="Times New Roman" w:hAnsi="Times New Roman"/>
                <w:sz w:val="24"/>
                <w:szCs w:val="24"/>
              </w:rPr>
              <w:t>8</w:t>
            </w:r>
          </w:p>
        </w:tc>
        <w:tc>
          <w:tcPr>
            <w:tcW w:w="3060" w:type="dxa"/>
          </w:tcPr>
          <w:p w:rsidR="00510DC3" w:rsidRPr="00C94586" w:rsidRDefault="00510DC3" w:rsidP="00C94586">
            <w:pPr>
              <w:shd w:val="clear" w:color="auto" w:fill="FFFFFF"/>
              <w:jc w:val="center"/>
              <w:rPr>
                <w:rFonts w:ascii="Times New Roman" w:hAnsi="Times New Roman"/>
                <w:b/>
                <w:sz w:val="24"/>
                <w:szCs w:val="24"/>
              </w:rPr>
            </w:pPr>
            <w:r w:rsidRPr="00C94586">
              <w:rPr>
                <w:rFonts w:ascii="Times New Roman" w:hAnsi="Times New Roman"/>
                <w:b/>
                <w:sz w:val="24"/>
                <w:szCs w:val="24"/>
              </w:rPr>
              <w:t>8</w:t>
            </w:r>
          </w:p>
        </w:tc>
        <w:tc>
          <w:tcPr>
            <w:tcW w:w="5726" w:type="dxa"/>
          </w:tcPr>
          <w:p w:rsidR="00510DC3" w:rsidRPr="00C94586" w:rsidRDefault="00510DC3" w:rsidP="00C94586">
            <w:pPr>
              <w:shd w:val="clear" w:color="auto" w:fill="FFFFFF"/>
              <w:jc w:val="both"/>
              <w:rPr>
                <w:rFonts w:ascii="Times New Roman" w:hAnsi="Times New Roman"/>
                <w:sz w:val="24"/>
                <w:szCs w:val="24"/>
              </w:rPr>
            </w:pPr>
            <w:r w:rsidRPr="00C94586">
              <w:rPr>
                <w:rFonts w:ascii="Times New Roman" w:hAnsi="Times New Roman"/>
                <w:sz w:val="24"/>
                <w:szCs w:val="24"/>
                <w:lang w:eastAsia="en-US"/>
              </w:rPr>
              <w:t>8 или 18 или 28</w:t>
            </w:r>
          </w:p>
        </w:tc>
      </w:tr>
      <w:tr w:rsidR="00510DC3" w:rsidRPr="00C94586" w:rsidTr="00C94586">
        <w:trPr>
          <w:trHeight w:val="350"/>
        </w:trPr>
        <w:tc>
          <w:tcPr>
            <w:tcW w:w="754" w:type="dxa"/>
          </w:tcPr>
          <w:p w:rsidR="00510DC3" w:rsidRPr="00C94586" w:rsidRDefault="00510DC3" w:rsidP="00C94586">
            <w:pPr>
              <w:shd w:val="clear" w:color="auto" w:fill="FFFFFF"/>
              <w:ind w:left="180"/>
              <w:jc w:val="both"/>
              <w:rPr>
                <w:rFonts w:ascii="Times New Roman" w:hAnsi="Times New Roman"/>
                <w:sz w:val="24"/>
                <w:szCs w:val="24"/>
              </w:rPr>
            </w:pPr>
            <w:r w:rsidRPr="00C94586">
              <w:rPr>
                <w:rFonts w:ascii="Times New Roman" w:hAnsi="Times New Roman"/>
                <w:sz w:val="24"/>
                <w:szCs w:val="24"/>
              </w:rPr>
              <w:t>9</w:t>
            </w:r>
          </w:p>
        </w:tc>
        <w:tc>
          <w:tcPr>
            <w:tcW w:w="3060" w:type="dxa"/>
          </w:tcPr>
          <w:p w:rsidR="00510DC3" w:rsidRPr="00C94586" w:rsidRDefault="00510DC3" w:rsidP="00C94586">
            <w:pPr>
              <w:shd w:val="clear" w:color="auto" w:fill="FFFFFF"/>
              <w:jc w:val="center"/>
              <w:rPr>
                <w:rFonts w:ascii="Times New Roman" w:hAnsi="Times New Roman"/>
                <w:b/>
                <w:sz w:val="24"/>
                <w:szCs w:val="24"/>
              </w:rPr>
            </w:pPr>
            <w:r w:rsidRPr="00C94586">
              <w:rPr>
                <w:rFonts w:ascii="Times New Roman" w:hAnsi="Times New Roman"/>
                <w:b/>
                <w:sz w:val="24"/>
                <w:szCs w:val="24"/>
              </w:rPr>
              <w:t>9</w:t>
            </w:r>
          </w:p>
        </w:tc>
        <w:tc>
          <w:tcPr>
            <w:tcW w:w="5726" w:type="dxa"/>
          </w:tcPr>
          <w:p w:rsidR="00510DC3" w:rsidRPr="00C94586" w:rsidRDefault="00510DC3" w:rsidP="00C94586">
            <w:pPr>
              <w:shd w:val="clear" w:color="auto" w:fill="FFFFFF"/>
              <w:jc w:val="both"/>
              <w:rPr>
                <w:rFonts w:ascii="Times New Roman" w:hAnsi="Times New Roman"/>
                <w:sz w:val="24"/>
                <w:szCs w:val="24"/>
              </w:rPr>
            </w:pPr>
            <w:r w:rsidRPr="00C94586">
              <w:rPr>
                <w:rFonts w:ascii="Times New Roman" w:hAnsi="Times New Roman"/>
                <w:sz w:val="24"/>
                <w:szCs w:val="24"/>
                <w:lang w:eastAsia="en-US"/>
              </w:rPr>
              <w:t>9 или 19 или 29</w:t>
            </w:r>
          </w:p>
        </w:tc>
      </w:tr>
    </w:tbl>
    <w:p w:rsidR="00C94586" w:rsidRPr="00C94586" w:rsidRDefault="00C94586">
      <w:pPr>
        <w:rPr>
          <w:sz w:val="24"/>
          <w:szCs w:val="24"/>
        </w:rPr>
      </w:pPr>
    </w:p>
    <w:tbl>
      <w:tblPr>
        <w:tblW w:w="9610" w:type="dxa"/>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10"/>
        <w:gridCol w:w="1620"/>
        <w:gridCol w:w="1980"/>
        <w:gridCol w:w="3060"/>
        <w:gridCol w:w="2340"/>
      </w:tblGrid>
      <w:tr w:rsidR="00510DC3" w:rsidRPr="00C94586" w:rsidTr="00C94586">
        <w:tc>
          <w:tcPr>
            <w:tcW w:w="610" w:type="dxa"/>
          </w:tcPr>
          <w:p w:rsidR="00510DC3" w:rsidRPr="00C94586" w:rsidRDefault="00510DC3" w:rsidP="00C94586">
            <w:pPr>
              <w:spacing w:after="0" w:line="240" w:lineRule="auto"/>
              <w:rPr>
                <w:rFonts w:ascii="Times New Roman" w:hAnsi="Times New Roman"/>
                <w:b/>
                <w:sz w:val="24"/>
                <w:szCs w:val="24"/>
                <w:lang w:eastAsia="en-US"/>
              </w:rPr>
            </w:pPr>
            <w:r w:rsidRPr="00C94586">
              <w:rPr>
                <w:rFonts w:ascii="Times New Roman" w:hAnsi="Times New Roman"/>
                <w:b/>
                <w:sz w:val="24"/>
                <w:szCs w:val="24"/>
              </w:rPr>
              <w:t>№ /п</w:t>
            </w:r>
          </w:p>
        </w:tc>
        <w:tc>
          <w:tcPr>
            <w:tcW w:w="1620" w:type="dxa"/>
          </w:tcPr>
          <w:p w:rsidR="00510DC3" w:rsidRPr="00C94586" w:rsidRDefault="00510DC3" w:rsidP="00C94586">
            <w:pPr>
              <w:spacing w:after="0" w:line="240" w:lineRule="auto"/>
              <w:rPr>
                <w:rFonts w:ascii="Times New Roman" w:hAnsi="Times New Roman"/>
                <w:b/>
                <w:sz w:val="24"/>
                <w:szCs w:val="24"/>
                <w:lang w:eastAsia="en-US"/>
              </w:rPr>
            </w:pPr>
            <w:r w:rsidRPr="00C94586">
              <w:rPr>
                <w:rFonts w:ascii="Times New Roman" w:hAnsi="Times New Roman"/>
                <w:b/>
                <w:sz w:val="24"/>
                <w:szCs w:val="24"/>
              </w:rPr>
              <w:t>Номер контрольной работы</w:t>
            </w:r>
          </w:p>
        </w:tc>
        <w:tc>
          <w:tcPr>
            <w:tcW w:w="7380" w:type="dxa"/>
            <w:gridSpan w:val="3"/>
          </w:tcPr>
          <w:p w:rsidR="00510DC3" w:rsidRPr="00C94586" w:rsidRDefault="00510DC3" w:rsidP="00C94586">
            <w:pPr>
              <w:spacing w:after="0" w:line="240" w:lineRule="auto"/>
              <w:ind w:left="112"/>
              <w:rPr>
                <w:rFonts w:ascii="Times New Roman" w:hAnsi="Times New Roman" w:cs="Times"/>
                <w:b/>
                <w:sz w:val="24"/>
                <w:szCs w:val="24"/>
                <w:lang w:eastAsia="en-US"/>
              </w:rPr>
            </w:pPr>
            <w:r w:rsidRPr="00C94586">
              <w:rPr>
                <w:rFonts w:ascii="Times New Roman" w:hAnsi="Times New Roman" w:cs="Times"/>
                <w:b/>
                <w:sz w:val="24"/>
                <w:szCs w:val="24"/>
                <w:lang w:eastAsia="en-US"/>
              </w:rPr>
              <w:t>Теоретический вопрос  и практическое задание (задача)</w:t>
            </w:r>
          </w:p>
          <w:p w:rsidR="00510DC3" w:rsidRPr="00C94586" w:rsidRDefault="00510DC3" w:rsidP="00C94586">
            <w:pPr>
              <w:spacing w:after="0" w:line="240" w:lineRule="auto"/>
              <w:ind w:left="112"/>
              <w:rPr>
                <w:rFonts w:ascii="Times New Roman" w:hAnsi="Times New Roman"/>
                <w:b/>
                <w:sz w:val="24"/>
                <w:szCs w:val="24"/>
                <w:lang w:eastAsia="en-US"/>
              </w:rPr>
            </w:pPr>
          </w:p>
        </w:tc>
      </w:tr>
      <w:tr w:rsidR="00510DC3" w:rsidRPr="00C94586" w:rsidTr="00C94586">
        <w:trPr>
          <w:trHeight w:val="1255"/>
        </w:trPr>
        <w:tc>
          <w:tcPr>
            <w:tcW w:w="610" w:type="dxa"/>
          </w:tcPr>
          <w:p w:rsidR="00510DC3" w:rsidRPr="00C94586" w:rsidRDefault="00510DC3" w:rsidP="00C94586">
            <w:pPr>
              <w:ind w:left="112"/>
              <w:rPr>
                <w:rFonts w:ascii="Times New Roman" w:hAnsi="Times New Roman"/>
                <w:sz w:val="24"/>
                <w:szCs w:val="24"/>
                <w:lang w:eastAsia="en-US"/>
              </w:rPr>
            </w:pPr>
            <w:r w:rsidRPr="00C94586">
              <w:rPr>
                <w:rFonts w:ascii="Times New Roman" w:hAnsi="Times New Roman"/>
                <w:sz w:val="24"/>
                <w:szCs w:val="24"/>
                <w:lang w:eastAsia="en-US"/>
              </w:rPr>
              <w:t>1.</w:t>
            </w:r>
          </w:p>
        </w:tc>
        <w:tc>
          <w:tcPr>
            <w:tcW w:w="1620" w:type="dxa"/>
          </w:tcPr>
          <w:p w:rsidR="00510DC3" w:rsidRPr="00C94586" w:rsidRDefault="00510DC3" w:rsidP="00C94586">
            <w:pPr>
              <w:rPr>
                <w:rFonts w:ascii="Times New Roman" w:hAnsi="Times New Roman"/>
                <w:sz w:val="24"/>
                <w:szCs w:val="24"/>
                <w:lang w:eastAsia="en-US"/>
              </w:rPr>
            </w:pPr>
            <w:r w:rsidRPr="00C94586">
              <w:rPr>
                <w:rFonts w:ascii="Times New Roman" w:hAnsi="Times New Roman"/>
                <w:b/>
                <w:sz w:val="24"/>
                <w:szCs w:val="24"/>
              </w:rPr>
              <w:t xml:space="preserve">Вариант 1. </w:t>
            </w:r>
          </w:p>
        </w:tc>
        <w:tc>
          <w:tcPr>
            <w:tcW w:w="7380" w:type="dxa"/>
            <w:gridSpan w:val="3"/>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C94586">
              <w:rPr>
                <w:rFonts w:ascii="Times New Roman" w:hAnsi="Times New Roman"/>
                <w:b/>
                <w:snapToGrid w:val="0"/>
                <w:sz w:val="24"/>
                <w:szCs w:val="24"/>
              </w:rPr>
              <w:t xml:space="preserve">1. Вопрос: </w:t>
            </w:r>
            <w:r w:rsidRPr="00C94586">
              <w:rPr>
                <w:rFonts w:ascii="Times New Roman" w:hAnsi="Times New Roman"/>
                <w:sz w:val="24"/>
                <w:szCs w:val="24"/>
              </w:rPr>
              <w:t>Предмет, объект, методы и функции политологии. Место политологии в системе научного знания</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bCs/>
                <w:sz w:val="24"/>
                <w:szCs w:val="24"/>
              </w:rPr>
              <w:t>2. Задача:</w:t>
            </w:r>
          </w:p>
          <w:p w:rsidR="00510DC3" w:rsidRPr="00C94586" w:rsidRDefault="00510DC3" w:rsidP="00C94586">
            <w:pPr>
              <w:pStyle w:val="a5"/>
              <w:rPr>
                <w:rFonts w:ascii="Times New Roman" w:hAnsi="Times New Roman"/>
                <w:color w:val="000000"/>
                <w:szCs w:val="24"/>
              </w:rPr>
            </w:pPr>
            <w:r w:rsidRPr="00C94586">
              <w:rPr>
                <w:rFonts w:ascii="Times New Roman" w:hAnsi="Times New Roman"/>
                <w:szCs w:val="24"/>
              </w:rPr>
              <w:t>Французский политолог М. Дюверже указал, что на формирование партийной системы значительное влияние оказывает сложившаяся избирательная система: мажоритарная система способствует складыванию двухпартийной системы; пропорциональная - обусловливает возникновение многопартийной системы. Насколько актуален такой вывод известного политолога для современных партийных систем? Ответ подтвердите примерами.</w:t>
            </w:r>
          </w:p>
          <w:p w:rsidR="00510DC3" w:rsidRPr="00C94586" w:rsidRDefault="00510DC3" w:rsidP="00C94586">
            <w:pPr>
              <w:spacing w:line="240" w:lineRule="auto"/>
              <w:jc w:val="both"/>
              <w:rPr>
                <w:rFonts w:ascii="Times New Roman" w:hAnsi="Times New Roman"/>
                <w:sz w:val="24"/>
                <w:szCs w:val="24"/>
              </w:rPr>
            </w:pPr>
            <w:r w:rsidRPr="00C94586">
              <w:rPr>
                <w:rFonts w:ascii="Times New Roman" w:hAnsi="Times New Roman"/>
                <w:b/>
                <w:sz w:val="24"/>
                <w:szCs w:val="24"/>
              </w:rPr>
              <w:t>Творческое задание:</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Helvetica"/>
                <w:sz w:val="24"/>
                <w:szCs w:val="24"/>
                <w:lang w:eastAsia="en-US"/>
              </w:rPr>
            </w:pPr>
            <w:r w:rsidRPr="00C94586">
              <w:rPr>
                <w:rFonts w:ascii="Times New Roman" w:hAnsi="Times New Roman"/>
                <w:color w:val="000000"/>
                <w:sz w:val="24"/>
                <w:szCs w:val="24"/>
              </w:rPr>
              <w:t>Представители неоинституционального подхода в современной политической науке (Д. Норт, В.Меркель, А. Круассан и др.) рассматривают государство « не как единую сущность, а как совокупность организаций и институтов, каждый из которых обладает собственными интересами». Насколько правомерным является такой подход в трактовке понятия государства? Свой ответ обоснуйте</w:t>
            </w:r>
          </w:p>
        </w:tc>
      </w:tr>
      <w:tr w:rsidR="00510DC3" w:rsidRPr="00C94586" w:rsidTr="00C94586">
        <w:trPr>
          <w:trHeight w:val="1255"/>
        </w:trPr>
        <w:tc>
          <w:tcPr>
            <w:tcW w:w="610" w:type="dxa"/>
          </w:tcPr>
          <w:p w:rsidR="00510DC3" w:rsidRPr="00C94586" w:rsidRDefault="00510DC3" w:rsidP="00C94586">
            <w:pPr>
              <w:ind w:left="112"/>
              <w:rPr>
                <w:rFonts w:ascii="Times New Roman" w:hAnsi="Times New Roman"/>
                <w:sz w:val="24"/>
                <w:szCs w:val="24"/>
                <w:lang w:eastAsia="en-US"/>
              </w:rPr>
            </w:pPr>
            <w:r w:rsidRPr="00C94586">
              <w:rPr>
                <w:rFonts w:ascii="Times New Roman" w:hAnsi="Times New Roman"/>
                <w:sz w:val="24"/>
                <w:szCs w:val="24"/>
                <w:lang w:eastAsia="en-US"/>
              </w:rPr>
              <w:lastRenderedPageBreak/>
              <w:t>2</w:t>
            </w:r>
          </w:p>
        </w:tc>
        <w:tc>
          <w:tcPr>
            <w:tcW w:w="1620" w:type="dxa"/>
          </w:tcPr>
          <w:p w:rsidR="00510DC3" w:rsidRPr="00C94586" w:rsidRDefault="00510DC3" w:rsidP="00C94586">
            <w:pPr>
              <w:rPr>
                <w:rFonts w:ascii="Times New Roman" w:hAnsi="Times New Roman"/>
                <w:b/>
                <w:sz w:val="24"/>
                <w:szCs w:val="24"/>
              </w:rPr>
            </w:pPr>
            <w:r w:rsidRPr="00C94586">
              <w:rPr>
                <w:rFonts w:ascii="Times New Roman" w:hAnsi="Times New Roman"/>
                <w:b/>
                <w:sz w:val="24"/>
                <w:szCs w:val="24"/>
              </w:rPr>
              <w:t>Вариант 2</w:t>
            </w:r>
          </w:p>
        </w:tc>
        <w:tc>
          <w:tcPr>
            <w:tcW w:w="7380" w:type="dxa"/>
            <w:gridSpan w:val="3"/>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C94586">
              <w:rPr>
                <w:rFonts w:ascii="Times New Roman" w:hAnsi="Times New Roman"/>
                <w:b/>
                <w:snapToGrid w:val="0"/>
                <w:sz w:val="24"/>
                <w:szCs w:val="24"/>
              </w:rPr>
              <w:t xml:space="preserve">1. Вопрос: </w:t>
            </w:r>
            <w:r w:rsidRPr="00C94586">
              <w:rPr>
                <w:rFonts w:ascii="Times New Roman" w:hAnsi="Times New Roman"/>
                <w:sz w:val="24"/>
                <w:szCs w:val="24"/>
              </w:rPr>
              <w:t>Сравнительный политический анализ: сущность, виды и методология исследования</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bCs/>
                <w:sz w:val="24"/>
                <w:szCs w:val="24"/>
              </w:rPr>
              <w:t>2. Задача:</w:t>
            </w:r>
          </w:p>
          <w:p w:rsidR="00510DC3" w:rsidRPr="00C94586" w:rsidRDefault="00510DC3" w:rsidP="00C94586">
            <w:pPr>
              <w:shd w:val="clear" w:color="auto" w:fill="FFFFFF"/>
              <w:spacing w:line="318" w:lineRule="atLeast"/>
              <w:rPr>
                <w:rFonts w:ascii="Times New Roman" w:hAnsi="Times New Roman"/>
                <w:color w:val="000000"/>
                <w:sz w:val="24"/>
                <w:szCs w:val="24"/>
              </w:rPr>
            </w:pPr>
            <w:r w:rsidRPr="00C94586">
              <w:rPr>
                <w:rFonts w:ascii="Times New Roman" w:hAnsi="Times New Roman"/>
                <w:b/>
                <w:color w:val="000000"/>
                <w:sz w:val="24"/>
                <w:szCs w:val="24"/>
              </w:rPr>
              <w:t>«Изучение общественного мнения»</w:t>
            </w:r>
            <w:r w:rsidRPr="00C94586">
              <w:rPr>
                <w:rFonts w:ascii="Times New Roman" w:hAnsi="Times New Roman"/>
                <w:b/>
                <w:color w:val="000000"/>
                <w:sz w:val="24"/>
                <w:szCs w:val="24"/>
              </w:rPr>
              <w:br/>
              <w:t>Участники:</w:t>
            </w:r>
            <w:r w:rsidRPr="00C94586">
              <w:rPr>
                <w:rFonts w:ascii="Times New Roman" w:hAnsi="Times New Roman"/>
                <w:color w:val="000000"/>
                <w:sz w:val="24"/>
                <w:szCs w:val="24"/>
              </w:rPr>
              <w:br/>
              <w:t>1. Кандидат в губернаторы</w:t>
            </w:r>
            <w:r w:rsidRPr="00C94586">
              <w:rPr>
                <w:rFonts w:ascii="Times New Roman" w:hAnsi="Times New Roman"/>
                <w:color w:val="000000"/>
                <w:sz w:val="24"/>
                <w:szCs w:val="24"/>
              </w:rPr>
              <w:br/>
              <w:t>2. Политический консультант</w:t>
            </w:r>
            <w:r w:rsidRPr="00C94586">
              <w:rPr>
                <w:rFonts w:ascii="Times New Roman" w:hAnsi="Times New Roman"/>
                <w:color w:val="000000"/>
                <w:sz w:val="24"/>
                <w:szCs w:val="24"/>
              </w:rPr>
              <w:br/>
              <w:t>Время: не важно</w:t>
            </w:r>
            <w:r w:rsidRPr="00C94586">
              <w:rPr>
                <w:rFonts w:ascii="Times New Roman" w:hAnsi="Times New Roman"/>
                <w:color w:val="000000"/>
                <w:sz w:val="24"/>
                <w:szCs w:val="24"/>
              </w:rPr>
              <w:br/>
              <w:t>Проблема: Клиент, кандидат на должность федерального уровня не хочет проводить опросы общественного мнения потому, что считает, что это слишком дорого стоит, и поэтому он лучше направит освободившиеся средства на рекламу для кампании.</w:t>
            </w:r>
          </w:p>
          <w:p w:rsidR="00510DC3" w:rsidRPr="00C94586" w:rsidRDefault="00510DC3" w:rsidP="00BA6F19">
            <w:pPr>
              <w:shd w:val="clear" w:color="auto" w:fill="FFFFFF"/>
              <w:spacing w:line="234" w:lineRule="atLeast"/>
              <w:ind w:left="-50"/>
              <w:rPr>
                <w:rFonts w:ascii="Times New Roman" w:hAnsi="Times New Roman"/>
                <w:b/>
                <w:snapToGrid w:val="0"/>
                <w:sz w:val="24"/>
                <w:szCs w:val="24"/>
              </w:rPr>
            </w:pPr>
            <w:r w:rsidRPr="00C94586">
              <w:rPr>
                <w:rFonts w:ascii="Times New Roman" w:hAnsi="Times New Roman"/>
                <w:color w:val="000000"/>
                <w:sz w:val="24"/>
                <w:szCs w:val="24"/>
                <w:shd w:val="clear" w:color="auto" w:fill="FFFFFF"/>
              </w:rPr>
              <w:t>Биография кандидата:</w:t>
            </w:r>
            <w:r w:rsidRPr="00C94586">
              <w:rPr>
                <w:rStyle w:val="apple-converted-space"/>
                <w:rFonts w:ascii="Times New Roman" w:hAnsi="Times New Roman"/>
                <w:color w:val="000000"/>
                <w:sz w:val="24"/>
                <w:szCs w:val="24"/>
                <w:shd w:val="clear" w:color="auto" w:fill="FFFFFF"/>
              </w:rPr>
              <w:t> </w:t>
            </w:r>
            <w:r w:rsidRPr="00C94586">
              <w:rPr>
                <w:rFonts w:ascii="Times New Roman" w:hAnsi="Times New Roman"/>
                <w:color w:val="000000"/>
                <w:sz w:val="24"/>
                <w:szCs w:val="24"/>
              </w:rPr>
              <w:br/>
            </w:r>
            <w:r w:rsidRPr="00C94586">
              <w:rPr>
                <w:rFonts w:ascii="Times New Roman" w:hAnsi="Times New Roman"/>
                <w:color w:val="000000"/>
                <w:sz w:val="24"/>
                <w:szCs w:val="24"/>
                <w:shd w:val="clear" w:color="auto" w:fill="FFFFFF"/>
              </w:rPr>
              <w:t>Родился в 1957 году в крестьянской семье в уральской деревне</w:t>
            </w:r>
            <w:r w:rsidRPr="00C94586">
              <w:rPr>
                <w:rFonts w:ascii="Times New Roman" w:hAnsi="Times New Roman"/>
                <w:color w:val="000000"/>
                <w:sz w:val="24"/>
                <w:szCs w:val="24"/>
              </w:rPr>
              <w:br/>
            </w:r>
            <w:r w:rsidRPr="00C94586">
              <w:rPr>
                <w:rFonts w:ascii="Times New Roman" w:hAnsi="Times New Roman"/>
                <w:color w:val="000000"/>
                <w:sz w:val="24"/>
                <w:szCs w:val="24"/>
                <w:shd w:val="clear" w:color="auto" w:fill="FFFFFF"/>
              </w:rPr>
              <w:t>С 1972 по 1973 гг. – слесарь завода средств автоматики;</w:t>
            </w:r>
            <w:r w:rsidRPr="00C94586">
              <w:rPr>
                <w:rStyle w:val="apple-converted-space"/>
                <w:rFonts w:ascii="Times New Roman" w:hAnsi="Times New Roman"/>
                <w:color w:val="000000"/>
                <w:sz w:val="24"/>
                <w:szCs w:val="24"/>
                <w:shd w:val="clear" w:color="auto" w:fill="FFFFFF"/>
              </w:rPr>
              <w:t> </w:t>
            </w:r>
            <w:r w:rsidRPr="00C94586">
              <w:rPr>
                <w:rFonts w:ascii="Times New Roman" w:hAnsi="Times New Roman"/>
                <w:color w:val="000000"/>
                <w:sz w:val="24"/>
                <w:szCs w:val="24"/>
              </w:rPr>
              <w:br/>
            </w:r>
            <w:r w:rsidRPr="00C94586">
              <w:rPr>
                <w:rFonts w:ascii="Times New Roman" w:hAnsi="Times New Roman"/>
                <w:color w:val="000000"/>
                <w:sz w:val="24"/>
                <w:szCs w:val="24"/>
                <w:shd w:val="clear" w:color="auto" w:fill="FFFFFF"/>
              </w:rPr>
              <w:t>С 1975 по 1979 гг. – кузнец, слесарь машиностроительного завода им. В. И. Ленина</w:t>
            </w:r>
            <w:r w:rsidRPr="00C94586">
              <w:rPr>
                <w:rStyle w:val="apple-converted-space"/>
                <w:rFonts w:ascii="Times New Roman" w:hAnsi="Times New Roman"/>
                <w:color w:val="000000"/>
                <w:sz w:val="24"/>
                <w:szCs w:val="24"/>
                <w:shd w:val="clear" w:color="auto" w:fill="FFFFFF"/>
              </w:rPr>
              <w:t> </w:t>
            </w:r>
            <w:r w:rsidRPr="00C94586">
              <w:rPr>
                <w:rFonts w:ascii="Times New Roman" w:hAnsi="Times New Roman"/>
                <w:color w:val="000000"/>
                <w:sz w:val="24"/>
                <w:szCs w:val="24"/>
              </w:rPr>
              <w:br/>
            </w:r>
            <w:r w:rsidRPr="00C94586">
              <w:rPr>
                <w:rFonts w:ascii="Times New Roman" w:hAnsi="Times New Roman"/>
                <w:color w:val="000000"/>
                <w:sz w:val="24"/>
                <w:szCs w:val="24"/>
                <w:shd w:val="clear" w:color="auto" w:fill="FFFFFF"/>
              </w:rPr>
              <w:t>С 1979 по 1993 гг. – слесарь-сантехник, инженер ЖЭУ, старший инженер эксплуатации службы Треста №1, начальник диспетчерской службы ЖПЭТ №1 РЖУ, Трест №1 ОЖХ района крупного населенного пункта;</w:t>
            </w:r>
            <w:r w:rsidRPr="00C94586">
              <w:rPr>
                <w:rStyle w:val="apple-converted-space"/>
                <w:rFonts w:ascii="Times New Roman" w:hAnsi="Times New Roman"/>
                <w:color w:val="000000"/>
                <w:sz w:val="24"/>
                <w:szCs w:val="24"/>
                <w:shd w:val="clear" w:color="auto" w:fill="FFFFFF"/>
              </w:rPr>
              <w:t> </w:t>
            </w:r>
            <w:r w:rsidRPr="00C94586">
              <w:rPr>
                <w:rFonts w:ascii="Times New Roman" w:hAnsi="Times New Roman"/>
                <w:color w:val="000000"/>
                <w:sz w:val="24"/>
                <w:szCs w:val="24"/>
              </w:rPr>
              <w:br/>
            </w:r>
            <w:r w:rsidRPr="00C94586">
              <w:rPr>
                <w:rFonts w:ascii="Times New Roman" w:hAnsi="Times New Roman"/>
                <w:color w:val="000000"/>
                <w:sz w:val="24"/>
                <w:szCs w:val="24"/>
                <w:shd w:val="clear" w:color="auto" w:fill="FFFFFF"/>
              </w:rPr>
              <w:t>С 1993 по 2002 гг. – являлся заместителем главы, первым заместителем главы Территориального управления</w:t>
            </w:r>
            <w:r w:rsidRPr="00C94586">
              <w:rPr>
                <w:rStyle w:val="apple-converted-space"/>
                <w:rFonts w:ascii="Times New Roman" w:hAnsi="Times New Roman"/>
                <w:color w:val="000000"/>
                <w:sz w:val="24"/>
                <w:szCs w:val="24"/>
                <w:shd w:val="clear" w:color="auto" w:fill="FFFFFF"/>
              </w:rPr>
              <w:t> </w:t>
            </w:r>
            <w:r w:rsidRPr="00C94586">
              <w:rPr>
                <w:rFonts w:ascii="Times New Roman" w:hAnsi="Times New Roman"/>
                <w:color w:val="000000"/>
                <w:sz w:val="24"/>
                <w:szCs w:val="24"/>
              </w:rPr>
              <w:br/>
            </w:r>
            <w:r w:rsidRPr="00C94586">
              <w:rPr>
                <w:rFonts w:ascii="Times New Roman" w:hAnsi="Times New Roman"/>
                <w:color w:val="000000"/>
                <w:sz w:val="24"/>
                <w:szCs w:val="24"/>
                <w:shd w:val="clear" w:color="auto" w:fill="FFFFFF"/>
              </w:rPr>
              <w:t>С 2002 по 2004 гг. – помощник председателя, заместитель председателя Дорожного комитета</w:t>
            </w:r>
            <w:r w:rsidRPr="00C94586">
              <w:rPr>
                <w:rStyle w:val="apple-converted-space"/>
                <w:rFonts w:ascii="Times New Roman" w:hAnsi="Times New Roman"/>
                <w:color w:val="000000"/>
                <w:sz w:val="24"/>
                <w:szCs w:val="24"/>
                <w:shd w:val="clear" w:color="auto" w:fill="FFFFFF"/>
              </w:rPr>
              <w:t> </w:t>
            </w:r>
            <w:r w:rsidRPr="00C94586">
              <w:rPr>
                <w:rFonts w:ascii="Times New Roman" w:hAnsi="Times New Roman"/>
                <w:color w:val="000000"/>
                <w:sz w:val="24"/>
                <w:szCs w:val="24"/>
              </w:rPr>
              <w:br/>
            </w:r>
            <w:r w:rsidRPr="00C94586">
              <w:rPr>
                <w:rFonts w:ascii="Times New Roman" w:hAnsi="Times New Roman"/>
                <w:color w:val="000000"/>
                <w:sz w:val="24"/>
                <w:szCs w:val="24"/>
                <w:shd w:val="clear" w:color="auto" w:fill="FFFFFF"/>
              </w:rPr>
              <w:t>Имеет среднее техническое образование. Высшее образование получил заочно.</w:t>
            </w:r>
            <w:r w:rsidRPr="00C94586">
              <w:rPr>
                <w:rFonts w:ascii="Times New Roman" w:hAnsi="Times New Roman"/>
                <w:color w:val="000000"/>
                <w:sz w:val="24"/>
                <w:szCs w:val="24"/>
              </w:rPr>
              <w:br/>
            </w:r>
            <w:r w:rsidRPr="00C94586">
              <w:rPr>
                <w:rFonts w:ascii="Times New Roman" w:hAnsi="Times New Roman"/>
                <w:color w:val="000000"/>
                <w:sz w:val="24"/>
                <w:szCs w:val="24"/>
                <w:shd w:val="clear" w:color="auto" w:fill="FFFFFF"/>
              </w:rPr>
              <w:t>Женат, воспитывает сына.</w:t>
            </w:r>
            <w:r w:rsidRPr="00C94586">
              <w:rPr>
                <w:rFonts w:ascii="Times New Roman" w:hAnsi="Times New Roman"/>
                <w:color w:val="000000"/>
                <w:sz w:val="24"/>
                <w:szCs w:val="24"/>
              </w:rPr>
              <w:br/>
            </w:r>
            <w:r w:rsidRPr="00C94586">
              <w:rPr>
                <w:rFonts w:ascii="Times New Roman" w:hAnsi="Times New Roman"/>
                <w:color w:val="000000"/>
                <w:sz w:val="24"/>
                <w:szCs w:val="24"/>
              </w:rPr>
              <w:br/>
            </w:r>
            <w:r w:rsidRPr="00C94586">
              <w:rPr>
                <w:rFonts w:ascii="Times New Roman" w:hAnsi="Times New Roman"/>
                <w:color w:val="000000"/>
                <w:sz w:val="24"/>
                <w:szCs w:val="24"/>
                <w:shd w:val="clear" w:color="auto" w:fill="FFFFFF"/>
              </w:rPr>
              <w:t>Задача: написать письмо кандидату, в котором убедить его в том, что опросы общественного мнения являются жизненно необходимыми для проведения успешной кампании. Использовать доходчивые и грамотные аргументы.</w:t>
            </w:r>
          </w:p>
        </w:tc>
      </w:tr>
      <w:tr w:rsidR="00510DC3" w:rsidRPr="00C94586" w:rsidTr="00C94586">
        <w:trPr>
          <w:trHeight w:val="1255"/>
        </w:trPr>
        <w:tc>
          <w:tcPr>
            <w:tcW w:w="610" w:type="dxa"/>
          </w:tcPr>
          <w:p w:rsidR="00510DC3" w:rsidRPr="00C94586" w:rsidRDefault="00510DC3" w:rsidP="00C94586">
            <w:pPr>
              <w:ind w:left="112"/>
              <w:rPr>
                <w:rFonts w:ascii="Times New Roman" w:hAnsi="Times New Roman"/>
                <w:sz w:val="24"/>
                <w:szCs w:val="24"/>
                <w:lang w:eastAsia="en-US"/>
              </w:rPr>
            </w:pPr>
            <w:r w:rsidRPr="00C94586">
              <w:rPr>
                <w:rFonts w:ascii="Times New Roman" w:hAnsi="Times New Roman"/>
                <w:sz w:val="24"/>
                <w:szCs w:val="24"/>
                <w:lang w:eastAsia="en-US"/>
              </w:rPr>
              <w:t>3</w:t>
            </w:r>
          </w:p>
        </w:tc>
        <w:tc>
          <w:tcPr>
            <w:tcW w:w="1620" w:type="dxa"/>
          </w:tcPr>
          <w:p w:rsidR="00510DC3" w:rsidRPr="00C94586" w:rsidRDefault="00510DC3" w:rsidP="00C94586">
            <w:pPr>
              <w:rPr>
                <w:rFonts w:ascii="Times New Roman" w:hAnsi="Times New Roman"/>
                <w:b/>
                <w:sz w:val="24"/>
                <w:szCs w:val="24"/>
              </w:rPr>
            </w:pPr>
            <w:r w:rsidRPr="00C94586">
              <w:rPr>
                <w:rFonts w:ascii="Times New Roman" w:hAnsi="Times New Roman"/>
                <w:b/>
                <w:sz w:val="24"/>
                <w:szCs w:val="24"/>
              </w:rPr>
              <w:t>Вариант 3</w:t>
            </w:r>
          </w:p>
        </w:tc>
        <w:tc>
          <w:tcPr>
            <w:tcW w:w="7380" w:type="dxa"/>
            <w:gridSpan w:val="3"/>
          </w:tcPr>
          <w:p w:rsidR="00510DC3" w:rsidRPr="00C94586" w:rsidRDefault="00510DC3" w:rsidP="00C94586">
            <w:pPr>
              <w:pStyle w:val="11"/>
              <w:jc w:val="both"/>
              <w:rPr>
                <w:rFonts w:ascii="Times New Roman" w:hAnsi="Times New Roman" w:cs="Times New Roman"/>
                <w:sz w:val="24"/>
                <w:szCs w:val="24"/>
              </w:rPr>
            </w:pPr>
            <w:r w:rsidRPr="00C94586">
              <w:rPr>
                <w:rFonts w:ascii="Times New Roman" w:hAnsi="Times New Roman"/>
                <w:b/>
                <w:snapToGrid w:val="0"/>
                <w:sz w:val="24"/>
                <w:szCs w:val="24"/>
              </w:rPr>
              <w:t xml:space="preserve">1. Вопрос: </w:t>
            </w:r>
            <w:r w:rsidRPr="00C94586">
              <w:rPr>
                <w:rFonts w:ascii="Times New Roman" w:hAnsi="Times New Roman" w:cs="Times New Roman"/>
                <w:sz w:val="24"/>
                <w:szCs w:val="24"/>
              </w:rPr>
              <w:t xml:space="preserve">Политический менеджмент и его виды: политический консалтинг, политический маркетинг, политический мониторинг, политическая реклама, </w:t>
            </w:r>
            <w:r w:rsidRPr="00C94586">
              <w:rPr>
                <w:rFonts w:ascii="Times New Roman" w:hAnsi="Times New Roman" w:cs="Times New Roman"/>
                <w:sz w:val="24"/>
                <w:szCs w:val="24"/>
                <w:lang w:val="en-US"/>
              </w:rPr>
              <w:t>PR</w:t>
            </w:r>
            <w:r w:rsidRPr="00C94586">
              <w:rPr>
                <w:rFonts w:ascii="Times New Roman" w:hAnsi="Times New Roman" w:cs="Times New Roman"/>
                <w:sz w:val="24"/>
                <w:szCs w:val="24"/>
              </w:rPr>
              <w:t>-технологии.</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bCs/>
                <w:sz w:val="24"/>
                <w:szCs w:val="24"/>
              </w:rPr>
              <w:t>2. Задача:</w:t>
            </w:r>
          </w:p>
          <w:p w:rsidR="00510DC3" w:rsidRPr="00C94586" w:rsidRDefault="00510DC3" w:rsidP="00C94586">
            <w:pPr>
              <w:rPr>
                <w:rFonts w:ascii="Times New Roman" w:hAnsi="Times New Roman"/>
                <w:sz w:val="24"/>
                <w:szCs w:val="24"/>
                <w:shd w:val="clear" w:color="auto" w:fill="FFFFFF"/>
              </w:rPr>
            </w:pPr>
            <w:r w:rsidRPr="00C94586">
              <w:rPr>
                <w:rFonts w:ascii="Times New Roman" w:hAnsi="Times New Roman"/>
                <w:sz w:val="24"/>
                <w:szCs w:val="24"/>
                <w:shd w:val="clear" w:color="auto" w:fill="FFFFFF"/>
              </w:rPr>
              <w:t>Кейс: «Фандрайзинг для президентской кампании»</w:t>
            </w:r>
            <w:r w:rsidRPr="00C94586">
              <w:rPr>
                <w:rFonts w:ascii="Times New Roman" w:hAnsi="Times New Roman"/>
                <w:sz w:val="24"/>
                <w:szCs w:val="24"/>
              </w:rPr>
              <w:br/>
            </w:r>
            <w:r w:rsidRPr="00C94586">
              <w:rPr>
                <w:rFonts w:ascii="Times New Roman" w:hAnsi="Times New Roman"/>
                <w:sz w:val="24"/>
                <w:szCs w:val="24"/>
                <w:shd w:val="clear" w:color="auto" w:fill="FFFFFF"/>
              </w:rPr>
              <w:t>Участник: кандидат в президенты от партии «Женский диалог» Председатель Всероссийской политической партии «Женский Диалог» СЕМЕРИКОВА Елена Геннадьевна – видный российский общественный деятель, политик, многодетная мать и дочь известной советской разведчицы.</w:t>
            </w:r>
            <w:r w:rsidRPr="00C94586">
              <w:rPr>
                <w:rFonts w:ascii="Times New Roman" w:hAnsi="Times New Roman"/>
                <w:sz w:val="24"/>
                <w:szCs w:val="24"/>
              </w:rPr>
              <w:br/>
            </w:r>
            <w:r w:rsidRPr="00C94586">
              <w:rPr>
                <w:rFonts w:ascii="Times New Roman" w:hAnsi="Times New Roman"/>
                <w:sz w:val="24"/>
                <w:szCs w:val="24"/>
                <w:shd w:val="clear" w:color="auto" w:fill="FFFFFF"/>
              </w:rPr>
              <w:t>Время действия: 2018 год</w:t>
            </w:r>
            <w:r w:rsidRPr="00C94586">
              <w:rPr>
                <w:rFonts w:ascii="Times New Roman" w:hAnsi="Times New Roman"/>
                <w:sz w:val="24"/>
                <w:szCs w:val="24"/>
              </w:rPr>
              <w:br/>
            </w:r>
            <w:r w:rsidRPr="00C94586">
              <w:rPr>
                <w:rFonts w:ascii="Times New Roman" w:hAnsi="Times New Roman"/>
                <w:sz w:val="24"/>
                <w:szCs w:val="24"/>
                <w:shd w:val="clear" w:color="auto" w:fill="FFFFFF"/>
              </w:rPr>
              <w:t xml:space="preserve">Биография кандидата: Родилась 27 мая 1957 г. в Свердловске; училась в Свердловском институте народного хозяйства, окончила Московский экономико-статистический университет; работала </w:t>
            </w:r>
            <w:r w:rsidRPr="00C94586">
              <w:rPr>
                <w:rFonts w:ascii="Times New Roman" w:hAnsi="Times New Roman"/>
                <w:sz w:val="24"/>
                <w:szCs w:val="24"/>
                <w:shd w:val="clear" w:color="auto" w:fill="FFFFFF"/>
              </w:rPr>
              <w:lastRenderedPageBreak/>
              <w:t>экономистом в службе тыла в воинских контингентах в Афганистане и Нагорном Карабахе, была председателем женсоветов в воинских гарнизонах; 2001-2003 - помощник лидера партии "Единая Россия"; в 2003 г. создала и возглавила Общероссийскую общественную организацию "Женский диалог", имеющую 46 региональных отделений в РФ, в том числе во всех Северо-Кавказских республиках, а также в некоторых странах СНГ; была членом Общественной палаты РФ (2006-2008), входила в состав Комиссии Общественной палаты по вопросам развития благотворительности, милосердия и волонтерства; с 2008 г. - советник Председателя Совета Федерации Федерального Собрания РФ по вопросам Южного Федерального округа; Действительный государственный советник РФ 3 класса; академик Международной академии духовного единства народов мира; вице-президент Фонда содействия театру и телевидению "Маски".</w:t>
            </w:r>
            <w:r w:rsidRPr="00C94586">
              <w:rPr>
                <w:rFonts w:ascii="Times New Roman" w:hAnsi="Times New Roman"/>
                <w:sz w:val="24"/>
                <w:szCs w:val="24"/>
              </w:rPr>
              <w:br/>
            </w:r>
            <w:r w:rsidRPr="00C94586">
              <w:rPr>
                <w:rFonts w:ascii="Times New Roman" w:hAnsi="Times New Roman"/>
                <w:sz w:val="24"/>
                <w:szCs w:val="24"/>
                <w:shd w:val="clear" w:color="auto" w:fill="FFFFFF"/>
              </w:rPr>
              <w:t>Идеология и ориентация: «Наша организация полностью поддерживает платформу Политической партии «Справедливая Россия: Родина / Пенсионеры / Жизнь», ведь родилась она не случайно, а на основе идейной близости трех партий. «Родина» - это забота о наших воинах и защитниках, «Жизнь» - это создание семьи, материнство, детство, а «Пенсионеры» - это то, что неизбежно ждет каждого из нас. И по тому, как государство заботится о старшем поколении, можно судить о государстве в целом.</w:t>
            </w:r>
            <w:r w:rsidRPr="00C94586">
              <w:rPr>
                <w:rStyle w:val="apple-converted-space"/>
                <w:rFonts w:ascii="Times New Roman" w:hAnsi="Times New Roman"/>
                <w:sz w:val="24"/>
                <w:szCs w:val="24"/>
                <w:shd w:val="clear" w:color="auto" w:fill="FFFFFF"/>
              </w:rPr>
              <w:t> </w:t>
            </w:r>
            <w:r w:rsidRPr="00C94586">
              <w:rPr>
                <w:rFonts w:ascii="Times New Roman" w:hAnsi="Times New Roman"/>
                <w:sz w:val="24"/>
                <w:szCs w:val="24"/>
              </w:rPr>
              <w:br/>
            </w:r>
            <w:r w:rsidRPr="00C94586">
              <w:rPr>
                <w:rFonts w:ascii="Times New Roman" w:hAnsi="Times New Roman"/>
                <w:sz w:val="24"/>
                <w:szCs w:val="24"/>
                <w:shd w:val="clear" w:color="auto" w:fill="FFFFFF"/>
              </w:rPr>
              <w:t>Задачи:</w:t>
            </w:r>
            <w:r w:rsidRPr="00C94586">
              <w:rPr>
                <w:rStyle w:val="apple-converted-space"/>
                <w:rFonts w:ascii="Times New Roman" w:hAnsi="Times New Roman"/>
                <w:sz w:val="24"/>
                <w:szCs w:val="24"/>
                <w:shd w:val="clear" w:color="auto" w:fill="FFFFFF"/>
              </w:rPr>
              <w:t> </w:t>
            </w:r>
            <w:r w:rsidRPr="00C94586">
              <w:rPr>
                <w:rFonts w:ascii="Times New Roman" w:hAnsi="Times New Roman"/>
                <w:sz w:val="24"/>
                <w:szCs w:val="24"/>
              </w:rPr>
              <w:br/>
            </w:r>
            <w:r w:rsidRPr="00C94586">
              <w:rPr>
                <w:rFonts w:ascii="Times New Roman" w:hAnsi="Times New Roman"/>
                <w:sz w:val="24"/>
                <w:szCs w:val="24"/>
                <w:shd w:val="clear" w:color="auto" w:fill="FFFFFF"/>
              </w:rPr>
              <w:t>1. Составить финансовый план политической кампании для кандидата</w:t>
            </w:r>
            <w:r w:rsidRPr="00C94586">
              <w:rPr>
                <w:rFonts w:ascii="Times New Roman" w:hAnsi="Times New Roman"/>
                <w:sz w:val="24"/>
                <w:szCs w:val="24"/>
              </w:rPr>
              <w:br/>
            </w:r>
            <w:r w:rsidRPr="00C94586">
              <w:rPr>
                <w:rFonts w:ascii="Times New Roman" w:hAnsi="Times New Roman"/>
                <w:sz w:val="24"/>
                <w:szCs w:val="24"/>
                <w:shd w:val="clear" w:color="auto" w:fill="FFFFFF"/>
              </w:rPr>
              <w:t>2. Предложить список целевых аудиторий для фандрайзера, работающего на кандидата</w:t>
            </w:r>
            <w:r w:rsidRPr="00C94586">
              <w:rPr>
                <w:rFonts w:ascii="Times New Roman" w:hAnsi="Times New Roman"/>
                <w:sz w:val="24"/>
                <w:szCs w:val="24"/>
              </w:rPr>
              <w:br/>
            </w:r>
            <w:r w:rsidRPr="00C94586">
              <w:rPr>
                <w:rFonts w:ascii="Times New Roman" w:hAnsi="Times New Roman"/>
                <w:sz w:val="24"/>
                <w:szCs w:val="24"/>
                <w:shd w:val="clear" w:color="auto" w:fill="FFFFFF"/>
              </w:rPr>
              <w:t>3. Изобразить возможный бюджет кампании в виде ментальной карты</w:t>
            </w:r>
            <w:r w:rsidRPr="00C94586">
              <w:rPr>
                <w:rFonts w:ascii="Times New Roman" w:hAnsi="Times New Roman"/>
                <w:sz w:val="24"/>
                <w:szCs w:val="24"/>
              </w:rPr>
              <w:br/>
            </w:r>
            <w:r w:rsidRPr="00C94586">
              <w:rPr>
                <w:rFonts w:ascii="Times New Roman" w:hAnsi="Times New Roman"/>
                <w:sz w:val="24"/>
                <w:szCs w:val="24"/>
                <w:shd w:val="clear" w:color="auto" w:fill="FFFFFF"/>
              </w:rPr>
              <w:t>4. Подготовить предварительный финансовый отчет по использованию финансовых средств в ходе кампании</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snapToGrid w:val="0"/>
                <w:sz w:val="24"/>
                <w:szCs w:val="24"/>
              </w:rPr>
            </w:pPr>
          </w:p>
        </w:tc>
      </w:tr>
      <w:tr w:rsidR="00510DC3" w:rsidRPr="00C94586" w:rsidTr="00C94586">
        <w:trPr>
          <w:trHeight w:val="1255"/>
        </w:trPr>
        <w:tc>
          <w:tcPr>
            <w:tcW w:w="610" w:type="dxa"/>
          </w:tcPr>
          <w:p w:rsidR="00510DC3" w:rsidRPr="00C94586" w:rsidRDefault="00510DC3" w:rsidP="00C94586">
            <w:pPr>
              <w:ind w:left="112"/>
              <w:rPr>
                <w:rFonts w:ascii="Times New Roman" w:hAnsi="Times New Roman"/>
                <w:sz w:val="24"/>
                <w:szCs w:val="24"/>
                <w:lang w:eastAsia="en-US"/>
              </w:rPr>
            </w:pPr>
            <w:r w:rsidRPr="00C94586">
              <w:rPr>
                <w:rFonts w:ascii="Times New Roman" w:hAnsi="Times New Roman"/>
                <w:sz w:val="24"/>
                <w:szCs w:val="24"/>
                <w:lang w:eastAsia="en-US"/>
              </w:rPr>
              <w:lastRenderedPageBreak/>
              <w:t>4</w:t>
            </w:r>
          </w:p>
        </w:tc>
        <w:tc>
          <w:tcPr>
            <w:tcW w:w="1620" w:type="dxa"/>
          </w:tcPr>
          <w:p w:rsidR="00510DC3" w:rsidRPr="00C94586" w:rsidRDefault="00510DC3" w:rsidP="00C94586">
            <w:pPr>
              <w:rPr>
                <w:rFonts w:ascii="Times New Roman" w:hAnsi="Times New Roman"/>
                <w:b/>
                <w:sz w:val="24"/>
                <w:szCs w:val="24"/>
              </w:rPr>
            </w:pPr>
            <w:r w:rsidRPr="00C94586">
              <w:rPr>
                <w:rFonts w:ascii="Times New Roman" w:hAnsi="Times New Roman"/>
                <w:b/>
                <w:sz w:val="24"/>
                <w:szCs w:val="24"/>
              </w:rPr>
              <w:t>Вариант 4</w:t>
            </w:r>
          </w:p>
        </w:tc>
        <w:tc>
          <w:tcPr>
            <w:tcW w:w="7380" w:type="dxa"/>
            <w:gridSpan w:val="3"/>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C94586">
              <w:rPr>
                <w:rFonts w:ascii="Times New Roman" w:hAnsi="Times New Roman"/>
                <w:b/>
                <w:snapToGrid w:val="0"/>
                <w:sz w:val="24"/>
                <w:szCs w:val="24"/>
              </w:rPr>
              <w:t xml:space="preserve">1. Вопрос: </w:t>
            </w:r>
            <w:r w:rsidRPr="00C94586">
              <w:rPr>
                <w:rFonts w:ascii="Times New Roman" w:hAnsi="Times New Roman"/>
                <w:sz w:val="24"/>
                <w:szCs w:val="24"/>
              </w:rPr>
              <w:t>Политическое прогнозирование: специфика, цели, типология.</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bCs/>
                <w:sz w:val="24"/>
                <w:szCs w:val="24"/>
              </w:rPr>
              <w:t>2. Задача:</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24"/>
                <w:szCs w:val="24"/>
                <w:shd w:val="clear" w:color="auto" w:fill="FFFFFF"/>
              </w:rPr>
            </w:pPr>
            <w:r w:rsidRPr="00C94586">
              <w:rPr>
                <w:rFonts w:ascii="Times New Roman" w:hAnsi="Times New Roman"/>
                <w:sz w:val="24"/>
                <w:szCs w:val="24"/>
                <w:shd w:val="clear" w:color="auto" w:fill="FFFFFF"/>
              </w:rPr>
              <w:t>Заполните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10"/>
              <w:gridCol w:w="3710"/>
            </w:tblGrid>
            <w:tr w:rsidR="00510DC3" w:rsidRPr="00C94586" w:rsidTr="00C94586">
              <w:trPr>
                <w:trHeight w:val="390"/>
              </w:trPr>
              <w:tc>
                <w:tcPr>
                  <w:tcW w:w="3310"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
                    <w:rPr>
                      <w:rFonts w:ascii="Times New Roman" w:hAnsi="Times New Roman"/>
                      <w:b/>
                      <w:sz w:val="24"/>
                      <w:szCs w:val="24"/>
                    </w:rPr>
                  </w:pPr>
                  <w:r w:rsidRPr="00C94586">
                    <w:rPr>
                      <w:rFonts w:ascii="Times New Roman" w:hAnsi="Times New Roman"/>
                      <w:b/>
                      <w:sz w:val="24"/>
                      <w:szCs w:val="24"/>
                    </w:rPr>
                    <w:t>Тип культуры</w:t>
                  </w:r>
                </w:p>
              </w:tc>
              <w:tc>
                <w:tcPr>
                  <w:tcW w:w="3710"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
                    <w:rPr>
                      <w:rFonts w:ascii="Times New Roman" w:hAnsi="Times New Roman"/>
                      <w:b/>
                      <w:sz w:val="24"/>
                      <w:szCs w:val="24"/>
                    </w:rPr>
                  </w:pPr>
                  <w:r w:rsidRPr="00C94586">
                    <w:rPr>
                      <w:rFonts w:ascii="Times New Roman" w:hAnsi="Times New Roman"/>
                      <w:b/>
                      <w:sz w:val="24"/>
                      <w:szCs w:val="24"/>
                      <w:shd w:val="clear" w:color="auto" w:fill="FFFFFF"/>
                    </w:rPr>
                    <w:t>Ценности и ориентации культуры</w:t>
                  </w:r>
                </w:p>
              </w:tc>
            </w:tr>
            <w:tr w:rsidR="00510DC3" w:rsidRPr="00C94586" w:rsidTr="00C94586">
              <w:trPr>
                <w:trHeight w:val="380"/>
              </w:trPr>
              <w:tc>
                <w:tcPr>
                  <w:tcW w:w="3310"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
                    <w:rPr>
                      <w:rFonts w:ascii="Times New Roman" w:hAnsi="Times New Roman"/>
                      <w:sz w:val="24"/>
                      <w:szCs w:val="24"/>
                    </w:rPr>
                  </w:pPr>
                  <w:r w:rsidRPr="00C94586">
                    <w:rPr>
                      <w:rFonts w:ascii="Times New Roman" w:hAnsi="Times New Roman"/>
                      <w:sz w:val="24"/>
                      <w:szCs w:val="24"/>
                      <w:shd w:val="clear" w:color="auto" w:fill="FFFFFF"/>
                    </w:rPr>
                    <w:t>Ценности и ориентации западной политической культуры</w:t>
                  </w:r>
                </w:p>
              </w:tc>
              <w:tc>
                <w:tcPr>
                  <w:tcW w:w="3710"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
                    <w:rPr>
                      <w:rFonts w:ascii="Times New Roman" w:hAnsi="Times New Roman"/>
                      <w:sz w:val="24"/>
                      <w:szCs w:val="24"/>
                    </w:rPr>
                  </w:pPr>
                </w:p>
              </w:tc>
            </w:tr>
            <w:tr w:rsidR="00510DC3" w:rsidRPr="00C94586" w:rsidTr="00C94586">
              <w:trPr>
                <w:trHeight w:val="380"/>
              </w:trPr>
              <w:tc>
                <w:tcPr>
                  <w:tcW w:w="3310"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
                    <w:rPr>
                      <w:rFonts w:ascii="Times New Roman" w:hAnsi="Times New Roman"/>
                      <w:sz w:val="24"/>
                      <w:szCs w:val="24"/>
                    </w:rPr>
                  </w:pPr>
                  <w:r w:rsidRPr="00C94586">
                    <w:rPr>
                      <w:rFonts w:ascii="Times New Roman" w:hAnsi="Times New Roman"/>
                      <w:sz w:val="24"/>
                      <w:szCs w:val="24"/>
                      <w:shd w:val="clear" w:color="auto" w:fill="FFFFFF"/>
                    </w:rPr>
                    <w:t xml:space="preserve">Ценности и ориентации русской политической </w:t>
                  </w:r>
                  <w:r w:rsidRPr="00C94586">
                    <w:rPr>
                      <w:rFonts w:ascii="Times New Roman" w:hAnsi="Times New Roman"/>
                      <w:sz w:val="24"/>
                      <w:szCs w:val="24"/>
                      <w:shd w:val="clear" w:color="auto" w:fill="FFFFFF"/>
                    </w:rPr>
                    <w:lastRenderedPageBreak/>
                    <w:t>культуры</w:t>
                  </w:r>
                </w:p>
              </w:tc>
              <w:tc>
                <w:tcPr>
                  <w:tcW w:w="3710"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
                    <w:rPr>
                      <w:rFonts w:ascii="Times New Roman" w:hAnsi="Times New Roman"/>
                      <w:sz w:val="24"/>
                      <w:szCs w:val="24"/>
                    </w:rPr>
                  </w:pPr>
                </w:p>
              </w:tc>
            </w:tr>
            <w:tr w:rsidR="00510DC3" w:rsidRPr="00C94586" w:rsidTr="00C94586">
              <w:trPr>
                <w:trHeight w:val="380"/>
              </w:trPr>
              <w:tc>
                <w:tcPr>
                  <w:tcW w:w="3310"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
                    <w:rPr>
                      <w:rFonts w:ascii="Times New Roman" w:hAnsi="Times New Roman"/>
                      <w:sz w:val="24"/>
                      <w:szCs w:val="24"/>
                      <w:shd w:val="clear" w:color="auto" w:fill="FFFFFF"/>
                    </w:rPr>
                  </w:pPr>
                  <w:r w:rsidRPr="00C94586">
                    <w:rPr>
                      <w:rFonts w:ascii="Times New Roman" w:hAnsi="Times New Roman"/>
                      <w:sz w:val="24"/>
                      <w:szCs w:val="24"/>
                      <w:shd w:val="clear" w:color="auto" w:fill="FFFFFF"/>
                    </w:rPr>
                    <w:lastRenderedPageBreak/>
                    <w:t>Ценности и ориентации политической культуры Востока</w:t>
                  </w:r>
                </w:p>
              </w:tc>
              <w:tc>
                <w:tcPr>
                  <w:tcW w:w="3710"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
                    <w:rPr>
                      <w:rFonts w:ascii="Times New Roman" w:hAnsi="Times New Roman"/>
                      <w:sz w:val="24"/>
                      <w:szCs w:val="24"/>
                    </w:rPr>
                  </w:pPr>
                </w:p>
              </w:tc>
            </w:tr>
          </w:tbl>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24"/>
                <w:szCs w:val="24"/>
              </w:rPr>
            </w:pP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b/>
                <w:sz w:val="24"/>
                <w:szCs w:val="24"/>
              </w:rPr>
            </w:pPr>
            <w:r w:rsidRPr="00C94586">
              <w:rPr>
                <w:rFonts w:ascii="Times New Roman" w:hAnsi="Times New Roman"/>
                <w:b/>
                <w:sz w:val="24"/>
                <w:szCs w:val="24"/>
              </w:rPr>
              <w:t>Творческое задание:</w:t>
            </w:r>
          </w:p>
          <w:p w:rsidR="00510DC3" w:rsidRPr="00C94586" w:rsidRDefault="00510DC3" w:rsidP="00C94586">
            <w:pPr>
              <w:pStyle w:val="a5"/>
              <w:rPr>
                <w:rFonts w:ascii="Times New Roman" w:hAnsi="Times New Roman"/>
                <w:color w:val="000000"/>
                <w:szCs w:val="24"/>
              </w:rPr>
            </w:pPr>
            <w:r w:rsidRPr="00C94586">
              <w:rPr>
                <w:rFonts w:ascii="Times New Roman" w:hAnsi="Times New Roman"/>
                <w:szCs w:val="24"/>
              </w:rPr>
              <w:t>Согласно определению французского социолога Э. Дюркгейма, все социальные институты являются «фабриками воспроизводства» социальных отношений. Соотнесите данное высказывание с понятием государства как основного политического института и обозначьте его роль в обществе.</w:t>
            </w:r>
          </w:p>
        </w:tc>
      </w:tr>
      <w:tr w:rsidR="00510DC3" w:rsidRPr="00C94586" w:rsidTr="00C94586">
        <w:trPr>
          <w:trHeight w:val="1255"/>
        </w:trPr>
        <w:tc>
          <w:tcPr>
            <w:tcW w:w="610" w:type="dxa"/>
          </w:tcPr>
          <w:p w:rsidR="00510DC3" w:rsidRPr="00C94586" w:rsidRDefault="00510DC3" w:rsidP="00C94586">
            <w:pPr>
              <w:ind w:left="112"/>
              <w:rPr>
                <w:rFonts w:ascii="Times New Roman" w:hAnsi="Times New Roman"/>
                <w:sz w:val="24"/>
                <w:szCs w:val="24"/>
                <w:lang w:eastAsia="en-US"/>
              </w:rPr>
            </w:pPr>
            <w:r w:rsidRPr="00C94586">
              <w:rPr>
                <w:rFonts w:ascii="Times New Roman" w:hAnsi="Times New Roman"/>
                <w:sz w:val="24"/>
                <w:szCs w:val="24"/>
                <w:lang w:eastAsia="en-US"/>
              </w:rPr>
              <w:lastRenderedPageBreak/>
              <w:t>5</w:t>
            </w:r>
          </w:p>
        </w:tc>
        <w:tc>
          <w:tcPr>
            <w:tcW w:w="1620" w:type="dxa"/>
          </w:tcPr>
          <w:p w:rsidR="00510DC3" w:rsidRPr="00C94586" w:rsidRDefault="00510DC3" w:rsidP="00C94586">
            <w:pPr>
              <w:rPr>
                <w:rFonts w:ascii="Times New Roman" w:hAnsi="Times New Roman"/>
                <w:b/>
                <w:sz w:val="24"/>
                <w:szCs w:val="24"/>
              </w:rPr>
            </w:pPr>
            <w:r w:rsidRPr="00C94586">
              <w:rPr>
                <w:rFonts w:ascii="Times New Roman" w:hAnsi="Times New Roman"/>
                <w:b/>
                <w:sz w:val="24"/>
                <w:szCs w:val="24"/>
              </w:rPr>
              <w:t>Вариант 5</w:t>
            </w:r>
          </w:p>
        </w:tc>
        <w:tc>
          <w:tcPr>
            <w:tcW w:w="7380" w:type="dxa"/>
            <w:gridSpan w:val="3"/>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C94586">
              <w:rPr>
                <w:rFonts w:ascii="Times New Roman" w:hAnsi="Times New Roman"/>
                <w:b/>
                <w:snapToGrid w:val="0"/>
                <w:sz w:val="24"/>
                <w:szCs w:val="24"/>
              </w:rPr>
              <w:t>1. Вопрос:</w:t>
            </w:r>
            <w:r w:rsidRPr="00C94586">
              <w:rPr>
                <w:rFonts w:ascii="Times New Roman" w:hAnsi="Times New Roman"/>
                <w:sz w:val="24"/>
                <w:szCs w:val="24"/>
              </w:rPr>
              <w:t xml:space="preserve"> Политические знания Древнего мира: Конфуций, Платон, Аристотель.</w:t>
            </w:r>
            <w:r w:rsidRPr="00C94586">
              <w:rPr>
                <w:rFonts w:ascii="Times New Roman" w:hAnsi="Times New Roman"/>
                <w:b/>
                <w:snapToGrid w:val="0"/>
                <w:sz w:val="24"/>
                <w:szCs w:val="24"/>
              </w:rPr>
              <w:t xml:space="preserve"> </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bCs/>
                <w:sz w:val="24"/>
                <w:szCs w:val="24"/>
              </w:rPr>
              <w:t>2. Задача:</w:t>
            </w:r>
          </w:p>
          <w:p w:rsidR="00510DC3" w:rsidRPr="00C94586" w:rsidRDefault="00510DC3" w:rsidP="00C94586">
            <w:pPr>
              <w:rPr>
                <w:rFonts w:ascii="Times New Roman" w:hAnsi="Times New Roman"/>
                <w:color w:val="000000"/>
                <w:sz w:val="24"/>
                <w:szCs w:val="24"/>
                <w:shd w:val="clear" w:color="auto" w:fill="FFFFFF"/>
              </w:rPr>
            </w:pPr>
            <w:r w:rsidRPr="00C94586">
              <w:rPr>
                <w:rFonts w:ascii="Times New Roman" w:hAnsi="Times New Roman"/>
                <w:color w:val="000000"/>
                <w:sz w:val="24"/>
                <w:szCs w:val="24"/>
                <w:shd w:val="clear" w:color="auto" w:fill="FFFFFF"/>
              </w:rPr>
              <w:t xml:space="preserve">Кейс </w:t>
            </w:r>
            <w:r w:rsidRPr="00C94586">
              <w:rPr>
                <w:rFonts w:ascii="Times New Roman" w:hAnsi="Times New Roman"/>
                <w:b/>
                <w:color w:val="000000"/>
                <w:sz w:val="24"/>
                <w:szCs w:val="24"/>
                <w:shd w:val="clear" w:color="auto" w:fill="FFFFFF"/>
              </w:rPr>
              <w:t xml:space="preserve">"Нижний Тагил". </w:t>
            </w:r>
            <w:r w:rsidRPr="00C94586">
              <w:rPr>
                <w:rFonts w:ascii="Times New Roman" w:hAnsi="Times New Roman"/>
                <w:color w:val="000000"/>
                <w:sz w:val="24"/>
                <w:szCs w:val="24"/>
                <w:shd w:val="clear" w:color="auto" w:fill="FFFFFF"/>
              </w:rPr>
              <w:t>Описание участников:</w:t>
            </w:r>
            <w:r w:rsidRPr="00C94586">
              <w:rPr>
                <w:rFonts w:ascii="Times New Roman" w:hAnsi="Times New Roman"/>
                <w:color w:val="000000"/>
                <w:sz w:val="24"/>
                <w:szCs w:val="24"/>
              </w:rPr>
              <w:br/>
            </w:r>
            <w:r w:rsidRPr="00C94586">
              <w:rPr>
                <w:rFonts w:ascii="Times New Roman" w:hAnsi="Times New Roman"/>
                <w:color w:val="000000"/>
                <w:sz w:val="24"/>
                <w:szCs w:val="24"/>
                <w:shd w:val="clear" w:color="auto" w:fill="FFFFFF"/>
              </w:rPr>
              <w:t>1. ОАО Нижнетагильский металлургический комбинат (НТМК), владельцем является Евразхолдинг (Москва)</w:t>
            </w:r>
            <w:r w:rsidRPr="00C94586">
              <w:rPr>
                <w:rFonts w:ascii="Times New Roman" w:hAnsi="Times New Roman"/>
                <w:color w:val="000000"/>
                <w:sz w:val="24"/>
                <w:szCs w:val="24"/>
              </w:rPr>
              <w:br/>
            </w:r>
            <w:r w:rsidRPr="00C94586">
              <w:rPr>
                <w:rFonts w:ascii="Times New Roman" w:hAnsi="Times New Roman"/>
                <w:color w:val="000000"/>
                <w:sz w:val="24"/>
                <w:szCs w:val="24"/>
                <w:shd w:val="clear" w:color="auto" w:fill="FFFFFF"/>
              </w:rPr>
              <w:t>2. Валентина Исаева – мэр города Нижний Тагил</w:t>
            </w:r>
            <w:r w:rsidRPr="00C94586">
              <w:rPr>
                <w:rFonts w:ascii="Times New Roman" w:hAnsi="Times New Roman"/>
                <w:color w:val="000000"/>
                <w:sz w:val="24"/>
                <w:szCs w:val="24"/>
              </w:rPr>
              <w:br/>
            </w:r>
            <w:r w:rsidRPr="00C94586">
              <w:rPr>
                <w:rFonts w:ascii="Times New Roman" w:hAnsi="Times New Roman"/>
                <w:color w:val="000000"/>
                <w:sz w:val="24"/>
                <w:szCs w:val="24"/>
                <w:shd w:val="clear" w:color="auto" w:fill="FFFFFF"/>
              </w:rPr>
              <w:t>3. ОАО НПК «Уралвагонзавод» (УВЗ)</w:t>
            </w:r>
            <w:r w:rsidRPr="00C94586">
              <w:rPr>
                <w:rFonts w:ascii="Times New Roman" w:hAnsi="Times New Roman"/>
                <w:color w:val="000000"/>
                <w:sz w:val="24"/>
                <w:szCs w:val="24"/>
              </w:rPr>
              <w:br/>
            </w:r>
            <w:r w:rsidRPr="00C94586">
              <w:rPr>
                <w:rFonts w:ascii="Times New Roman" w:hAnsi="Times New Roman"/>
                <w:color w:val="000000"/>
                <w:sz w:val="24"/>
                <w:szCs w:val="24"/>
                <w:shd w:val="clear" w:color="auto" w:fill="FFFFFF"/>
              </w:rPr>
              <w:t>4. Фонд «Чистый город»</w:t>
            </w:r>
            <w:r w:rsidRPr="00C94586">
              <w:rPr>
                <w:rFonts w:ascii="Times New Roman" w:hAnsi="Times New Roman"/>
                <w:color w:val="000000"/>
                <w:sz w:val="24"/>
                <w:szCs w:val="24"/>
              </w:rPr>
              <w:br/>
            </w:r>
            <w:r w:rsidRPr="00C94586">
              <w:rPr>
                <w:rFonts w:ascii="Times New Roman" w:hAnsi="Times New Roman"/>
                <w:color w:val="000000"/>
                <w:sz w:val="24"/>
                <w:szCs w:val="24"/>
                <w:shd w:val="clear" w:color="auto" w:fill="FFFFFF"/>
              </w:rPr>
              <w:t>Время: 2011 год</w:t>
            </w:r>
            <w:r w:rsidRPr="00C94586">
              <w:rPr>
                <w:rFonts w:ascii="Times New Roman" w:hAnsi="Times New Roman"/>
                <w:color w:val="000000"/>
                <w:sz w:val="24"/>
                <w:szCs w:val="24"/>
              </w:rPr>
              <w:br/>
            </w:r>
            <w:r w:rsidRPr="00C94586">
              <w:rPr>
                <w:rFonts w:ascii="Times New Roman" w:hAnsi="Times New Roman"/>
                <w:color w:val="000000"/>
                <w:sz w:val="24"/>
                <w:szCs w:val="24"/>
                <w:shd w:val="clear" w:color="auto" w:fill="FFFFFF"/>
              </w:rPr>
              <w:t>Территория: город Нижний Тагил.</w:t>
            </w:r>
            <w:r w:rsidRPr="00C94586">
              <w:rPr>
                <w:rFonts w:ascii="Times New Roman" w:hAnsi="Times New Roman"/>
                <w:color w:val="000000"/>
                <w:sz w:val="24"/>
                <w:szCs w:val="24"/>
              </w:rPr>
              <w:br/>
            </w:r>
            <w:r w:rsidRPr="00C94586">
              <w:rPr>
                <w:rFonts w:ascii="Times New Roman" w:hAnsi="Times New Roman"/>
                <w:color w:val="000000"/>
                <w:sz w:val="24"/>
                <w:szCs w:val="24"/>
                <w:shd w:val="clear" w:color="auto" w:fill="FFFFFF"/>
              </w:rPr>
              <w:t>Цели участников:</w:t>
            </w:r>
            <w:r w:rsidRPr="00C94586">
              <w:rPr>
                <w:rFonts w:ascii="Times New Roman" w:hAnsi="Times New Roman"/>
                <w:color w:val="000000"/>
                <w:sz w:val="24"/>
                <w:szCs w:val="24"/>
              </w:rPr>
              <w:br/>
            </w:r>
            <w:r w:rsidRPr="00C94586">
              <w:rPr>
                <w:rFonts w:ascii="Times New Roman" w:hAnsi="Times New Roman"/>
                <w:color w:val="000000"/>
                <w:sz w:val="24"/>
                <w:szCs w:val="24"/>
                <w:shd w:val="clear" w:color="auto" w:fill="FFFFFF"/>
              </w:rPr>
              <w:t>1. Евразхолдинг заинтересован в том, чтобы управление городом (мэр и Городская Дума) находилось под его контролем;</w:t>
            </w:r>
            <w:r w:rsidRPr="00C94586">
              <w:rPr>
                <w:rFonts w:ascii="Times New Roman" w:hAnsi="Times New Roman"/>
                <w:color w:val="000000"/>
                <w:sz w:val="24"/>
                <w:szCs w:val="24"/>
              </w:rPr>
              <w:br/>
            </w:r>
            <w:r w:rsidRPr="00C94586">
              <w:rPr>
                <w:rFonts w:ascii="Times New Roman" w:hAnsi="Times New Roman"/>
                <w:color w:val="000000"/>
                <w:sz w:val="24"/>
                <w:szCs w:val="24"/>
                <w:shd w:val="clear" w:color="auto" w:fill="FFFFFF"/>
              </w:rPr>
              <w:t>2. Целью Валентины Исаевой является сохранить стабильной социально-экономическую ситуацию в городе, что является одним из путей удержаться на посту мэра;</w:t>
            </w:r>
            <w:r w:rsidRPr="00C94586">
              <w:rPr>
                <w:rFonts w:ascii="Times New Roman" w:hAnsi="Times New Roman"/>
                <w:color w:val="000000"/>
                <w:sz w:val="24"/>
                <w:szCs w:val="24"/>
              </w:rPr>
              <w:br/>
            </w:r>
            <w:r w:rsidRPr="00C94586">
              <w:rPr>
                <w:rFonts w:ascii="Times New Roman" w:hAnsi="Times New Roman"/>
                <w:color w:val="000000"/>
                <w:sz w:val="24"/>
                <w:szCs w:val="24"/>
                <w:shd w:val="clear" w:color="auto" w:fill="FFFFFF"/>
              </w:rPr>
              <w:t>3. Основная задача фонда «Чистый город» изменить ситуацию в управлении городом, в частности провести своих представителей в органы законодательной и исполнительной власти Н.Тагила.</w:t>
            </w:r>
            <w:r w:rsidRPr="00C94586">
              <w:rPr>
                <w:rFonts w:ascii="Times New Roman" w:hAnsi="Times New Roman"/>
                <w:color w:val="000000"/>
                <w:sz w:val="24"/>
                <w:szCs w:val="24"/>
              </w:rPr>
              <w:br/>
            </w:r>
            <w:r w:rsidRPr="00C94586">
              <w:rPr>
                <w:rFonts w:ascii="Times New Roman" w:hAnsi="Times New Roman"/>
                <w:color w:val="000000"/>
                <w:sz w:val="24"/>
                <w:szCs w:val="24"/>
                <w:shd w:val="clear" w:color="auto" w:fill="FFFFFF"/>
              </w:rPr>
              <w:t>Описание ситуации:</w:t>
            </w:r>
            <w:r w:rsidRPr="00C94586">
              <w:rPr>
                <w:rFonts w:ascii="Times New Roman" w:hAnsi="Times New Roman"/>
                <w:color w:val="000000"/>
                <w:sz w:val="24"/>
                <w:szCs w:val="24"/>
              </w:rPr>
              <w:br/>
            </w:r>
            <w:r w:rsidRPr="00C94586">
              <w:rPr>
                <w:rFonts w:ascii="Times New Roman" w:hAnsi="Times New Roman"/>
                <w:color w:val="000000"/>
                <w:sz w:val="24"/>
                <w:szCs w:val="24"/>
                <w:shd w:val="clear" w:color="auto" w:fill="FFFFFF"/>
              </w:rPr>
              <w:t>На сегодняшний день население г. Нижнего Тагила составляет порядка 350 тыс. человек, которые проживают в трех районах: Ленинский, Тагилстроевский и Дзержинский (Вагонка). Город имеет два градообразующих предприятия – НТМК (Нижнетагильский металлургический комбинат) и УВЗ (Уралвагонзавод).</w:t>
            </w:r>
            <w:r w:rsidRPr="00C94586">
              <w:rPr>
                <w:rStyle w:val="apple-converted-space"/>
                <w:rFonts w:ascii="Times New Roman" w:hAnsi="Times New Roman"/>
                <w:color w:val="000000"/>
                <w:sz w:val="24"/>
                <w:szCs w:val="24"/>
                <w:shd w:val="clear" w:color="auto" w:fill="FFFFFF"/>
              </w:rPr>
              <w:t> </w:t>
            </w:r>
            <w:r w:rsidRPr="00C94586">
              <w:rPr>
                <w:rFonts w:ascii="Times New Roman" w:hAnsi="Times New Roman"/>
                <w:color w:val="000000"/>
                <w:sz w:val="24"/>
                <w:szCs w:val="24"/>
              </w:rPr>
              <w:br/>
            </w:r>
            <w:r w:rsidRPr="00C94586">
              <w:rPr>
                <w:rFonts w:ascii="Times New Roman" w:hAnsi="Times New Roman"/>
                <w:color w:val="000000"/>
                <w:sz w:val="24"/>
                <w:szCs w:val="24"/>
                <w:shd w:val="clear" w:color="auto" w:fill="FFFFFF"/>
              </w:rPr>
              <w:t>Несмотря на то, что оба предприятия являются градообразующими, УВЗ никогда серьезно не вмешивался в политику города, основной сферой его влияния традиционно являлся Дзержинский район, где проживает около 130 тысяч человек. НТМК же в основном поддерживал Ленинский и Тагилстроевский районы.</w:t>
            </w:r>
            <w:r w:rsidRPr="00C94586">
              <w:rPr>
                <w:rFonts w:ascii="Times New Roman" w:hAnsi="Times New Roman"/>
                <w:color w:val="000000"/>
                <w:sz w:val="24"/>
                <w:szCs w:val="24"/>
              </w:rPr>
              <w:br/>
            </w:r>
            <w:r w:rsidRPr="00C94586">
              <w:rPr>
                <w:rFonts w:ascii="Times New Roman" w:hAnsi="Times New Roman"/>
                <w:color w:val="000000"/>
                <w:sz w:val="24"/>
                <w:szCs w:val="24"/>
                <w:shd w:val="clear" w:color="auto" w:fill="FFFFFF"/>
              </w:rPr>
              <w:t xml:space="preserve">В течение 19 лет пост мэра города занимал Николай Наумович Диденко, бывший член партии «Единая Россия», который </w:t>
            </w:r>
            <w:r w:rsidRPr="00C94586">
              <w:rPr>
                <w:rFonts w:ascii="Times New Roman" w:hAnsi="Times New Roman"/>
                <w:color w:val="000000"/>
                <w:sz w:val="24"/>
                <w:szCs w:val="24"/>
                <w:shd w:val="clear" w:color="auto" w:fill="FFFFFF"/>
              </w:rPr>
              <w:lastRenderedPageBreak/>
              <w:t>пользовался активной поддержкой Э.Э.Росселя. За период своего руководства, ему удавалось поддерживать паритет между заводами, находить общий язык с региональными органами власти, что в целом благоприятно сказывалось на развитии города.</w:t>
            </w:r>
            <w:r w:rsidRPr="00C94586">
              <w:rPr>
                <w:rFonts w:ascii="Times New Roman" w:hAnsi="Times New Roman"/>
                <w:color w:val="000000"/>
                <w:sz w:val="24"/>
                <w:szCs w:val="24"/>
              </w:rPr>
              <w:br/>
            </w:r>
            <w:r w:rsidRPr="00C94586">
              <w:rPr>
                <w:rFonts w:ascii="Times New Roman" w:hAnsi="Times New Roman"/>
                <w:color w:val="000000"/>
                <w:sz w:val="24"/>
                <w:szCs w:val="24"/>
                <w:shd w:val="clear" w:color="auto" w:fill="FFFFFF"/>
              </w:rPr>
              <w:t>Три года назад, Н. Н. Диденко отказался от участия в предвыборной гонке, в результате чего мэром города стала Валентина Исаева, представитель НТМК, которой удалось обойти всех кандидатов, в т.ч. и из Единой России.</w:t>
            </w:r>
            <w:r w:rsidRPr="00C94586">
              <w:rPr>
                <w:rFonts w:ascii="Times New Roman" w:hAnsi="Times New Roman"/>
                <w:color w:val="000000"/>
                <w:sz w:val="24"/>
                <w:szCs w:val="24"/>
              </w:rPr>
              <w:br/>
            </w:r>
            <w:r w:rsidRPr="00C94586">
              <w:rPr>
                <w:rFonts w:ascii="Times New Roman" w:hAnsi="Times New Roman"/>
                <w:color w:val="000000"/>
                <w:sz w:val="24"/>
                <w:szCs w:val="24"/>
                <w:shd w:val="clear" w:color="auto" w:fill="FFFFFF"/>
              </w:rPr>
              <w:t>С приходом Валентины Исаевой практически все основные должности в аппарате городской администрации были отданы представителям НТМК, находящегося под полным контролем Евразхолдинга. Благодаря такой расстановке сил, равновесие между влиянием градообразующих предприятий еще сильнее сместилось в пользу НТМК. Помимо этого, уменьшение поступлений налогов в городской бюджет, отсутствие конструктивной работы нового мэра с руководством области привело к ухудшению социально-экономической ситуации в городе и, как следствие, повышению уровня социальной напряженности населения.</w:t>
            </w:r>
            <w:r w:rsidRPr="00C94586">
              <w:rPr>
                <w:rFonts w:ascii="Times New Roman" w:hAnsi="Times New Roman"/>
                <w:color w:val="000000"/>
                <w:sz w:val="24"/>
                <w:szCs w:val="24"/>
              </w:rPr>
              <w:br/>
            </w:r>
            <w:r w:rsidRPr="00C94586">
              <w:rPr>
                <w:rFonts w:ascii="Times New Roman" w:hAnsi="Times New Roman"/>
                <w:color w:val="000000"/>
                <w:sz w:val="24"/>
                <w:szCs w:val="24"/>
                <w:shd w:val="clear" w:color="auto" w:fill="FFFFFF"/>
              </w:rPr>
              <w:t>Примерно полгода назад в Нижнем Тагиле появилась организация фонд «Чистый город», которая финансируется УВЗ. Политика, проводимая фондом, нацелена на изменение ситуации управления в городе.</w:t>
            </w:r>
            <w:r w:rsidRPr="00C94586">
              <w:rPr>
                <w:rFonts w:ascii="Times New Roman" w:hAnsi="Times New Roman"/>
                <w:color w:val="000000"/>
                <w:sz w:val="24"/>
                <w:szCs w:val="24"/>
              </w:rPr>
              <w:br/>
            </w:r>
            <w:r w:rsidRPr="00C94586">
              <w:rPr>
                <w:rFonts w:ascii="Times New Roman" w:hAnsi="Times New Roman"/>
                <w:color w:val="000000"/>
                <w:sz w:val="24"/>
                <w:szCs w:val="24"/>
              </w:rPr>
              <w:br/>
            </w:r>
            <w:r w:rsidRPr="00C94586">
              <w:rPr>
                <w:rFonts w:ascii="Times New Roman" w:hAnsi="Times New Roman"/>
                <w:color w:val="000000"/>
                <w:sz w:val="24"/>
                <w:szCs w:val="24"/>
                <w:shd w:val="clear" w:color="auto" w:fill="FFFFFF"/>
              </w:rPr>
              <w:t>Задача: выбрать сторону одного из участников и предложить стратегию действий, направленную на достижения его цели. Стратегия должна предусматривать реакцию на действия оппонентов.</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snapToGrid w:val="0"/>
                <w:sz w:val="24"/>
                <w:szCs w:val="24"/>
              </w:rPr>
            </w:pPr>
          </w:p>
        </w:tc>
      </w:tr>
      <w:tr w:rsidR="00510DC3" w:rsidRPr="00C94586" w:rsidTr="00C94586">
        <w:trPr>
          <w:trHeight w:val="1255"/>
        </w:trPr>
        <w:tc>
          <w:tcPr>
            <w:tcW w:w="610" w:type="dxa"/>
          </w:tcPr>
          <w:p w:rsidR="00510DC3" w:rsidRPr="00C94586" w:rsidRDefault="00510DC3" w:rsidP="00C94586">
            <w:pPr>
              <w:ind w:left="112"/>
              <w:rPr>
                <w:rFonts w:ascii="Times New Roman" w:hAnsi="Times New Roman"/>
                <w:sz w:val="24"/>
                <w:szCs w:val="24"/>
                <w:lang w:eastAsia="en-US"/>
              </w:rPr>
            </w:pPr>
            <w:r w:rsidRPr="00C94586">
              <w:rPr>
                <w:rFonts w:ascii="Times New Roman" w:hAnsi="Times New Roman"/>
                <w:sz w:val="24"/>
                <w:szCs w:val="24"/>
                <w:lang w:eastAsia="en-US"/>
              </w:rPr>
              <w:lastRenderedPageBreak/>
              <w:t>6</w:t>
            </w:r>
          </w:p>
        </w:tc>
        <w:tc>
          <w:tcPr>
            <w:tcW w:w="1620" w:type="dxa"/>
          </w:tcPr>
          <w:p w:rsidR="00510DC3" w:rsidRPr="00C94586" w:rsidRDefault="00510DC3" w:rsidP="00C94586">
            <w:pPr>
              <w:rPr>
                <w:rFonts w:ascii="Times New Roman" w:hAnsi="Times New Roman"/>
                <w:b/>
                <w:sz w:val="24"/>
                <w:szCs w:val="24"/>
              </w:rPr>
            </w:pPr>
            <w:r w:rsidRPr="00C94586">
              <w:rPr>
                <w:rFonts w:ascii="Times New Roman" w:hAnsi="Times New Roman"/>
                <w:b/>
                <w:sz w:val="24"/>
                <w:szCs w:val="24"/>
              </w:rPr>
              <w:t>Вариант 6</w:t>
            </w:r>
          </w:p>
        </w:tc>
        <w:tc>
          <w:tcPr>
            <w:tcW w:w="7380" w:type="dxa"/>
            <w:gridSpan w:val="3"/>
          </w:tcPr>
          <w:p w:rsidR="00510DC3" w:rsidRPr="00C94586" w:rsidRDefault="00510DC3" w:rsidP="00C94586">
            <w:pPr>
              <w:pStyle w:val="11"/>
              <w:jc w:val="both"/>
              <w:rPr>
                <w:rFonts w:ascii="Times New Roman" w:hAnsi="Times New Roman" w:cs="Times New Roman"/>
                <w:sz w:val="24"/>
                <w:szCs w:val="24"/>
              </w:rPr>
            </w:pPr>
            <w:r w:rsidRPr="00C94586">
              <w:rPr>
                <w:rFonts w:ascii="Times New Roman" w:hAnsi="Times New Roman" w:cs="Times New Roman"/>
                <w:b/>
                <w:snapToGrid w:val="0"/>
                <w:sz w:val="24"/>
                <w:szCs w:val="24"/>
              </w:rPr>
              <w:t xml:space="preserve">1. Вопрос: </w:t>
            </w:r>
            <w:r w:rsidRPr="00C94586">
              <w:rPr>
                <w:rFonts w:ascii="Times New Roman" w:hAnsi="Times New Roman" w:cs="Times New Roman"/>
                <w:sz w:val="24"/>
                <w:szCs w:val="24"/>
              </w:rPr>
              <w:t>Политические концепции средних веков, эпохи Возрождения и реформации: А. Августин, Ф. Аквинский, Н. Макиавелли.</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bCs/>
                <w:sz w:val="24"/>
                <w:szCs w:val="24"/>
              </w:rPr>
              <w:t>2. Задача:</w:t>
            </w:r>
          </w:p>
          <w:p w:rsidR="00510DC3" w:rsidRPr="00C94586" w:rsidRDefault="00510DC3" w:rsidP="00C94586">
            <w:pPr>
              <w:pStyle w:val="a5"/>
              <w:rPr>
                <w:rFonts w:ascii="Times New Roman" w:hAnsi="Times New Roman"/>
                <w:szCs w:val="24"/>
              </w:rPr>
            </w:pPr>
            <w:r w:rsidRPr="00C94586">
              <w:rPr>
                <w:rFonts w:ascii="Times New Roman" w:hAnsi="Times New Roman"/>
                <w:szCs w:val="24"/>
              </w:rPr>
              <w:t>Какие главные признаки государства обозначены в высказывании Цицерона, прокомментируйте их</w:t>
            </w:r>
          </w:p>
          <w:p w:rsidR="00510DC3" w:rsidRPr="00C94586" w:rsidRDefault="00510DC3" w:rsidP="00C94586">
            <w:pPr>
              <w:pStyle w:val="a5"/>
              <w:tabs>
                <w:tab w:val="clear" w:pos="720"/>
              </w:tabs>
              <w:rPr>
                <w:rFonts w:ascii="Times New Roman" w:hAnsi="Times New Roman"/>
                <w:szCs w:val="24"/>
              </w:rPr>
            </w:pPr>
            <w:r w:rsidRPr="00C94586">
              <w:rPr>
                <w:rFonts w:ascii="Times New Roman" w:hAnsi="Times New Roman"/>
                <w:szCs w:val="24"/>
              </w:rPr>
              <w:t>Государство как общее дело, достояние народа (res</w:t>
            </w:r>
            <w:r w:rsidRPr="00C94586">
              <w:rPr>
                <w:rStyle w:val="apple-converted-space"/>
                <w:rFonts w:ascii="Times New Roman" w:hAnsi="Times New Roman"/>
                <w:iCs/>
                <w:szCs w:val="24"/>
              </w:rPr>
              <w:t> </w:t>
            </w:r>
            <w:r w:rsidRPr="00C94586">
              <w:rPr>
                <w:rFonts w:ascii="Times New Roman" w:hAnsi="Times New Roman"/>
                <w:szCs w:val="24"/>
              </w:rPr>
              <w:t>publica), причем народ – не любое собрание людей, а «соединение многих людей, связанных между собой согласием в вопросах права и общностью интересов».</w:t>
            </w:r>
          </w:p>
          <w:p w:rsidR="00510DC3" w:rsidRPr="00C94586" w:rsidRDefault="00510DC3" w:rsidP="00C94586">
            <w:pPr>
              <w:spacing w:after="0" w:line="240" w:lineRule="auto"/>
              <w:rPr>
                <w:rFonts w:ascii="Times New Roman" w:hAnsi="Times New Roman"/>
                <w:b/>
                <w:bCs/>
                <w:sz w:val="24"/>
                <w:szCs w:val="24"/>
              </w:rPr>
            </w:pPr>
            <w:r w:rsidRPr="00C94586">
              <w:rPr>
                <w:rFonts w:ascii="Times New Roman" w:hAnsi="Times New Roman"/>
                <w:b/>
                <w:bCs/>
                <w:sz w:val="24"/>
                <w:szCs w:val="24"/>
              </w:rPr>
              <w:t>Творческие задания:</w:t>
            </w:r>
          </w:p>
          <w:p w:rsidR="00510DC3" w:rsidRPr="00C94586" w:rsidRDefault="00510DC3" w:rsidP="00C94586">
            <w:pPr>
              <w:shd w:val="clear" w:color="auto" w:fill="FFFFFF"/>
              <w:spacing w:after="0" w:line="240" w:lineRule="auto"/>
              <w:rPr>
                <w:rFonts w:ascii="Times New Roman" w:hAnsi="Times New Roman"/>
                <w:sz w:val="24"/>
                <w:szCs w:val="24"/>
              </w:rPr>
            </w:pPr>
            <w:r w:rsidRPr="00C94586">
              <w:rPr>
                <w:rFonts w:ascii="Times New Roman" w:hAnsi="Times New Roman"/>
                <w:sz w:val="24"/>
                <w:szCs w:val="24"/>
              </w:rPr>
              <w:t>1.Прокомментируйте слова В.Г. Белинского, русского литературного критика: «Создает человека природа, но развивает и образует его общество».</w:t>
            </w:r>
          </w:p>
          <w:p w:rsidR="00510DC3" w:rsidRPr="00C94586" w:rsidRDefault="00510DC3" w:rsidP="00C94586">
            <w:pPr>
              <w:spacing w:after="0" w:line="240" w:lineRule="auto"/>
              <w:rPr>
                <w:rFonts w:ascii="Times New Roman" w:hAnsi="Times New Roman"/>
                <w:sz w:val="24"/>
                <w:szCs w:val="24"/>
              </w:rPr>
            </w:pPr>
            <w:r w:rsidRPr="00C94586">
              <w:rPr>
                <w:rFonts w:ascii="Times New Roman" w:hAnsi="Times New Roman"/>
                <w:sz w:val="24"/>
                <w:szCs w:val="24"/>
              </w:rPr>
              <w:t xml:space="preserve">2.Философы-просветители трактовали развитие общества как совершенствование различных его сторон, как восхождение к </w:t>
            </w:r>
            <w:r w:rsidRPr="00C94586">
              <w:rPr>
                <w:rFonts w:ascii="Times New Roman" w:hAnsi="Times New Roman"/>
                <w:sz w:val="24"/>
                <w:szCs w:val="24"/>
              </w:rPr>
              <w:lastRenderedPageBreak/>
              <w:t>высотам просвещенности, справедливости.</w:t>
            </w:r>
          </w:p>
          <w:p w:rsidR="00510DC3" w:rsidRPr="00C94586" w:rsidRDefault="00510DC3" w:rsidP="00C94586">
            <w:pPr>
              <w:spacing w:after="0" w:line="240" w:lineRule="auto"/>
              <w:rPr>
                <w:rFonts w:ascii="Times New Roman" w:hAnsi="Times New Roman"/>
                <w:sz w:val="24"/>
                <w:szCs w:val="24"/>
              </w:rPr>
            </w:pPr>
            <w:r w:rsidRPr="00C94586">
              <w:rPr>
                <w:rFonts w:ascii="Times New Roman" w:hAnsi="Times New Roman"/>
                <w:sz w:val="24"/>
                <w:szCs w:val="24"/>
              </w:rPr>
              <w:t>Подтвердил ли последующий ход исторического развития этот прогноз? Поясните свой вывод.</w:t>
            </w:r>
          </w:p>
          <w:p w:rsidR="00510DC3" w:rsidRPr="00C94586" w:rsidRDefault="00510DC3" w:rsidP="00C94586">
            <w:pPr>
              <w:spacing w:after="0" w:line="240" w:lineRule="auto"/>
              <w:rPr>
                <w:rFonts w:ascii="Times New Roman" w:hAnsi="Times New Roman"/>
                <w:sz w:val="24"/>
                <w:szCs w:val="24"/>
              </w:rPr>
            </w:pPr>
            <w:r w:rsidRPr="00C94586">
              <w:rPr>
                <w:rFonts w:ascii="Times New Roman" w:hAnsi="Times New Roman"/>
                <w:sz w:val="24"/>
                <w:szCs w:val="24"/>
              </w:rPr>
              <w:t>3.Английский ученый Г.Спенсер писал:</w:t>
            </w:r>
          </w:p>
          <w:p w:rsidR="00510DC3" w:rsidRPr="00C94586" w:rsidRDefault="00510DC3" w:rsidP="00C94586">
            <w:pPr>
              <w:spacing w:after="0" w:line="240" w:lineRule="auto"/>
              <w:rPr>
                <w:rFonts w:ascii="Times New Roman" w:hAnsi="Times New Roman"/>
                <w:sz w:val="24"/>
                <w:szCs w:val="24"/>
              </w:rPr>
            </w:pPr>
            <w:r w:rsidRPr="00C94586">
              <w:rPr>
                <w:rFonts w:ascii="Times New Roman" w:hAnsi="Times New Roman"/>
                <w:sz w:val="24"/>
                <w:szCs w:val="24"/>
              </w:rPr>
              <w:t>«Если теория регресса в своей ходячей форме должна считаться несостоятельной, то и теория прогресса, принимаемая без всяких ограничений, кажется мне несостоятельной». «Очень возможно, что регресс имел место так же часто, как и прогресс». Придерживаетесь ли вы того же мнения? Свой ответ аргументируйте.</w:t>
            </w:r>
          </w:p>
          <w:p w:rsidR="00510DC3" w:rsidRPr="00C94586" w:rsidRDefault="00510DC3" w:rsidP="00C94586">
            <w:pPr>
              <w:spacing w:after="0" w:line="240" w:lineRule="auto"/>
              <w:rPr>
                <w:rFonts w:ascii="Times New Roman" w:hAnsi="Times New Roman"/>
                <w:sz w:val="24"/>
                <w:szCs w:val="24"/>
              </w:rPr>
            </w:pP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snapToGrid w:val="0"/>
                <w:sz w:val="24"/>
                <w:szCs w:val="24"/>
              </w:rPr>
            </w:pPr>
          </w:p>
        </w:tc>
      </w:tr>
      <w:tr w:rsidR="00510DC3" w:rsidRPr="00C94586" w:rsidTr="00C94586">
        <w:trPr>
          <w:trHeight w:val="1255"/>
        </w:trPr>
        <w:tc>
          <w:tcPr>
            <w:tcW w:w="610" w:type="dxa"/>
          </w:tcPr>
          <w:p w:rsidR="00510DC3" w:rsidRPr="00C94586" w:rsidRDefault="00510DC3" w:rsidP="00C94586">
            <w:pPr>
              <w:ind w:left="112"/>
              <w:rPr>
                <w:rFonts w:ascii="Times New Roman" w:hAnsi="Times New Roman"/>
                <w:sz w:val="24"/>
                <w:szCs w:val="24"/>
                <w:lang w:eastAsia="en-US"/>
              </w:rPr>
            </w:pPr>
            <w:r w:rsidRPr="00C94586">
              <w:rPr>
                <w:rFonts w:ascii="Times New Roman" w:hAnsi="Times New Roman"/>
                <w:sz w:val="24"/>
                <w:szCs w:val="24"/>
                <w:lang w:eastAsia="en-US"/>
              </w:rPr>
              <w:lastRenderedPageBreak/>
              <w:t>7</w:t>
            </w:r>
          </w:p>
        </w:tc>
        <w:tc>
          <w:tcPr>
            <w:tcW w:w="1620" w:type="dxa"/>
          </w:tcPr>
          <w:p w:rsidR="00510DC3" w:rsidRPr="00C94586" w:rsidRDefault="00510DC3" w:rsidP="00C94586">
            <w:pPr>
              <w:rPr>
                <w:rFonts w:ascii="Times New Roman" w:hAnsi="Times New Roman"/>
                <w:b/>
                <w:sz w:val="24"/>
                <w:szCs w:val="24"/>
              </w:rPr>
            </w:pPr>
            <w:r w:rsidRPr="00C94586">
              <w:rPr>
                <w:rFonts w:ascii="Times New Roman" w:hAnsi="Times New Roman"/>
                <w:b/>
                <w:sz w:val="24"/>
                <w:szCs w:val="24"/>
              </w:rPr>
              <w:t>Вариант 7</w:t>
            </w:r>
          </w:p>
        </w:tc>
        <w:tc>
          <w:tcPr>
            <w:tcW w:w="7380" w:type="dxa"/>
            <w:gridSpan w:val="3"/>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C94586">
              <w:rPr>
                <w:rFonts w:ascii="Times New Roman" w:hAnsi="Times New Roman"/>
                <w:b/>
                <w:snapToGrid w:val="0"/>
                <w:sz w:val="24"/>
                <w:szCs w:val="24"/>
              </w:rPr>
              <w:t xml:space="preserve">1. Вопрос: </w:t>
            </w:r>
            <w:r w:rsidRPr="00C94586">
              <w:rPr>
                <w:rFonts w:ascii="Times New Roman" w:hAnsi="Times New Roman"/>
                <w:sz w:val="24"/>
                <w:szCs w:val="24"/>
              </w:rPr>
              <w:t>Понятие политической системы: структура и функции. Основатели системного подхода. Теории политических систем Д. Истона, Г. Алмонда, К. Дойча и др</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bCs/>
                <w:sz w:val="24"/>
                <w:szCs w:val="24"/>
              </w:rPr>
              <w:t>2. Задача:</w:t>
            </w:r>
          </w:p>
          <w:p w:rsidR="00510DC3" w:rsidRPr="00C94586" w:rsidRDefault="00510DC3" w:rsidP="00C94586">
            <w:pPr>
              <w:pStyle w:val="a5"/>
              <w:rPr>
                <w:rFonts w:ascii="Times New Roman" w:hAnsi="Times New Roman"/>
                <w:szCs w:val="24"/>
              </w:rPr>
            </w:pPr>
            <w:r w:rsidRPr="00C94586">
              <w:rPr>
                <w:rFonts w:ascii="Times New Roman" w:hAnsi="Times New Roman"/>
                <w:szCs w:val="24"/>
              </w:rPr>
              <w:t>Объясните, чем обусловлено различие в понимании природы государства у античных философов и школы легистов в Китае.</w:t>
            </w:r>
          </w:p>
          <w:p w:rsidR="00510DC3" w:rsidRPr="00C94586" w:rsidRDefault="00510DC3" w:rsidP="00C94586">
            <w:pPr>
              <w:pStyle w:val="a5"/>
              <w:tabs>
                <w:tab w:val="clear" w:pos="720"/>
              </w:tabs>
              <w:ind w:left="180"/>
              <w:rPr>
                <w:rFonts w:ascii="Times New Roman" w:hAnsi="Times New Roman"/>
                <w:szCs w:val="24"/>
              </w:rPr>
            </w:pPr>
            <w:r w:rsidRPr="00C94586">
              <w:rPr>
                <w:rFonts w:ascii="Times New Roman" w:hAnsi="Times New Roman"/>
                <w:iCs/>
                <w:szCs w:val="24"/>
              </w:rPr>
              <w:t>«Государственным благом является справедливость», то есть то, что служит общей пользе. (Аристотель)</w:t>
            </w:r>
          </w:p>
          <w:p w:rsidR="00510DC3" w:rsidRPr="00C94586" w:rsidRDefault="00510DC3" w:rsidP="00C94586">
            <w:pPr>
              <w:pStyle w:val="a5"/>
              <w:tabs>
                <w:tab w:val="clear" w:pos="720"/>
              </w:tabs>
              <w:ind w:left="180"/>
              <w:rPr>
                <w:rFonts w:ascii="Times New Roman" w:hAnsi="Times New Roman"/>
                <w:szCs w:val="24"/>
              </w:rPr>
            </w:pPr>
            <w:r w:rsidRPr="00C94586">
              <w:rPr>
                <w:rFonts w:ascii="Times New Roman" w:hAnsi="Times New Roman"/>
                <w:szCs w:val="24"/>
              </w:rPr>
              <w:t>«Слабый народ – значит сильное государство, сильное государство – значит слабый народ. Ослабление народа, следовательно, главная задача государства…» (Шан Ян)</w:t>
            </w:r>
          </w:p>
          <w:p w:rsidR="00510DC3" w:rsidRPr="00C94586" w:rsidRDefault="00510DC3" w:rsidP="00C94586">
            <w:pPr>
              <w:shd w:val="clear" w:color="auto" w:fill="FFFFFF"/>
              <w:spacing w:after="134" w:line="240" w:lineRule="auto"/>
              <w:rPr>
                <w:rFonts w:ascii="Times New Roman" w:hAnsi="Times New Roman"/>
                <w:b/>
                <w:sz w:val="24"/>
                <w:szCs w:val="24"/>
              </w:rPr>
            </w:pPr>
            <w:r w:rsidRPr="00C94586">
              <w:rPr>
                <w:rFonts w:ascii="Times New Roman" w:hAnsi="Times New Roman"/>
                <w:b/>
                <w:sz w:val="24"/>
                <w:szCs w:val="24"/>
              </w:rPr>
              <w:t>Творческое задание:</w:t>
            </w:r>
          </w:p>
          <w:p w:rsidR="00510DC3" w:rsidRPr="00C94586" w:rsidRDefault="00510DC3" w:rsidP="00C94586">
            <w:pPr>
              <w:spacing w:after="0" w:line="240" w:lineRule="auto"/>
              <w:rPr>
                <w:rFonts w:ascii="Times New Roman" w:hAnsi="Times New Roman"/>
                <w:sz w:val="24"/>
                <w:szCs w:val="24"/>
              </w:rPr>
            </w:pPr>
            <w:r w:rsidRPr="00C94586">
              <w:rPr>
                <w:rFonts w:ascii="Times New Roman" w:hAnsi="Times New Roman"/>
                <w:bCs/>
                <w:sz w:val="24"/>
                <w:szCs w:val="24"/>
              </w:rPr>
              <w:t>Проведите социологическое исследование методом анкетного опроса на одну из предложенных тем.</w:t>
            </w:r>
          </w:p>
          <w:p w:rsidR="00510DC3" w:rsidRPr="00C94586" w:rsidRDefault="00510DC3" w:rsidP="00C94586">
            <w:pPr>
              <w:spacing w:after="0" w:line="240" w:lineRule="auto"/>
              <w:rPr>
                <w:rFonts w:ascii="Times New Roman" w:hAnsi="Times New Roman"/>
                <w:sz w:val="24"/>
                <w:szCs w:val="24"/>
              </w:rPr>
            </w:pPr>
            <w:r w:rsidRPr="00C94586">
              <w:rPr>
                <w:rFonts w:ascii="Times New Roman" w:hAnsi="Times New Roman"/>
                <w:sz w:val="24"/>
                <w:szCs w:val="24"/>
              </w:rPr>
              <w:t>1.Проблемы межнациональных отношений в нашем учебном заведении.</w:t>
            </w:r>
          </w:p>
          <w:p w:rsidR="00510DC3" w:rsidRPr="00C94586" w:rsidRDefault="00510DC3" w:rsidP="00C94586">
            <w:pPr>
              <w:spacing w:after="0" w:line="240" w:lineRule="auto"/>
              <w:rPr>
                <w:rFonts w:ascii="Times New Roman" w:hAnsi="Times New Roman"/>
                <w:sz w:val="24"/>
                <w:szCs w:val="24"/>
              </w:rPr>
            </w:pPr>
            <w:r w:rsidRPr="00C94586">
              <w:rPr>
                <w:rFonts w:ascii="Times New Roman" w:hAnsi="Times New Roman"/>
                <w:sz w:val="24"/>
                <w:szCs w:val="24"/>
              </w:rPr>
              <w:t>2.Проблемы студенчества.</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snapToGrid w:val="0"/>
                <w:sz w:val="24"/>
                <w:szCs w:val="24"/>
              </w:rPr>
            </w:pPr>
            <w:r w:rsidRPr="00C94586">
              <w:rPr>
                <w:rFonts w:ascii="Times New Roman" w:hAnsi="Times New Roman"/>
                <w:sz w:val="24"/>
                <w:szCs w:val="24"/>
              </w:rPr>
              <w:t>Вы можете предложить свою проблему. На основе полученных по теме   знаний, сформировать инструментарий вашего мини-исследования обработать полученные данные и представить доклад</w:t>
            </w:r>
          </w:p>
        </w:tc>
      </w:tr>
      <w:tr w:rsidR="00510DC3" w:rsidRPr="00C94586" w:rsidTr="00C94586">
        <w:trPr>
          <w:trHeight w:val="1255"/>
        </w:trPr>
        <w:tc>
          <w:tcPr>
            <w:tcW w:w="610" w:type="dxa"/>
          </w:tcPr>
          <w:p w:rsidR="00510DC3" w:rsidRPr="00C94586" w:rsidRDefault="00510DC3" w:rsidP="00C94586">
            <w:pPr>
              <w:ind w:left="112"/>
              <w:rPr>
                <w:rFonts w:ascii="Times New Roman" w:hAnsi="Times New Roman"/>
                <w:sz w:val="24"/>
                <w:szCs w:val="24"/>
                <w:lang w:eastAsia="en-US"/>
              </w:rPr>
            </w:pPr>
            <w:r w:rsidRPr="00C94586">
              <w:rPr>
                <w:rFonts w:ascii="Times New Roman" w:hAnsi="Times New Roman"/>
                <w:sz w:val="24"/>
                <w:szCs w:val="24"/>
                <w:lang w:eastAsia="en-US"/>
              </w:rPr>
              <w:t>8</w:t>
            </w:r>
          </w:p>
        </w:tc>
        <w:tc>
          <w:tcPr>
            <w:tcW w:w="1620" w:type="dxa"/>
          </w:tcPr>
          <w:p w:rsidR="00510DC3" w:rsidRPr="00C94586" w:rsidRDefault="00510DC3" w:rsidP="00C94586">
            <w:pPr>
              <w:rPr>
                <w:rFonts w:ascii="Times New Roman" w:hAnsi="Times New Roman"/>
                <w:b/>
                <w:sz w:val="24"/>
                <w:szCs w:val="24"/>
              </w:rPr>
            </w:pPr>
            <w:r w:rsidRPr="00C94586">
              <w:rPr>
                <w:rFonts w:ascii="Times New Roman" w:hAnsi="Times New Roman"/>
                <w:b/>
                <w:sz w:val="24"/>
                <w:szCs w:val="24"/>
              </w:rPr>
              <w:t>Вариант 8</w:t>
            </w:r>
          </w:p>
        </w:tc>
        <w:tc>
          <w:tcPr>
            <w:tcW w:w="7380" w:type="dxa"/>
            <w:gridSpan w:val="3"/>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C94586">
              <w:rPr>
                <w:rFonts w:ascii="Times New Roman" w:hAnsi="Times New Roman"/>
                <w:b/>
                <w:snapToGrid w:val="0"/>
                <w:sz w:val="24"/>
                <w:szCs w:val="24"/>
              </w:rPr>
              <w:t xml:space="preserve">1. Вопрос: </w:t>
            </w:r>
            <w:r w:rsidRPr="00C94586">
              <w:rPr>
                <w:rFonts w:ascii="Times New Roman" w:hAnsi="Times New Roman"/>
                <w:sz w:val="24"/>
                <w:szCs w:val="24"/>
              </w:rPr>
              <w:t>Особенности политических теорий Нового и Новейшего времени: Т. Гоббс, Д. Локк, Ш. Монтескье, Ж.Ж. Руссо, Т. Джефферсон, И. Кант, К. Маркс</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bCs/>
                <w:sz w:val="24"/>
                <w:szCs w:val="24"/>
              </w:rPr>
              <w:t>2. Задача:</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pacing w:val="9"/>
                <w:sz w:val="24"/>
                <w:szCs w:val="24"/>
              </w:rPr>
            </w:pPr>
            <w:r w:rsidRPr="00C94586">
              <w:rPr>
                <w:rFonts w:ascii="Times New Roman" w:hAnsi="Times New Roman"/>
                <w:color w:val="000000"/>
                <w:spacing w:val="-7"/>
                <w:sz w:val="24"/>
                <w:szCs w:val="24"/>
              </w:rPr>
              <w:t xml:space="preserve">На протяжении длительного времени в большинстве </w:t>
            </w:r>
            <w:r w:rsidRPr="00C94586">
              <w:rPr>
                <w:rFonts w:ascii="Times New Roman" w:hAnsi="Times New Roman"/>
                <w:color w:val="000000"/>
                <w:spacing w:val="8"/>
                <w:sz w:val="24"/>
                <w:szCs w:val="24"/>
              </w:rPr>
              <w:t>регионов нашей страны  пенсионеры не получают вовремя пенсии. Сформулируйте этот факт как социально-политическую  пробле</w:t>
            </w:r>
            <w:r w:rsidRPr="00C94586">
              <w:rPr>
                <w:rFonts w:ascii="Times New Roman" w:hAnsi="Times New Roman"/>
                <w:color w:val="000000"/>
                <w:spacing w:val="10"/>
                <w:sz w:val="24"/>
                <w:szCs w:val="24"/>
              </w:rPr>
              <w:t xml:space="preserve">му и как социологическую проблему.  Объясните отличие </w:t>
            </w:r>
            <w:r w:rsidRPr="00C94586">
              <w:rPr>
                <w:rFonts w:ascii="Times New Roman" w:hAnsi="Times New Roman"/>
                <w:color w:val="000000"/>
                <w:spacing w:val="9"/>
                <w:sz w:val="24"/>
                <w:szCs w:val="24"/>
              </w:rPr>
              <w:t>между этими формулировками</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color w:val="000000"/>
                <w:spacing w:val="9"/>
                <w:sz w:val="24"/>
                <w:szCs w:val="24"/>
              </w:rPr>
            </w:pPr>
            <w:r w:rsidRPr="00C94586">
              <w:rPr>
                <w:rFonts w:ascii="Times New Roman" w:hAnsi="Times New Roman"/>
                <w:b/>
                <w:color w:val="000000"/>
                <w:spacing w:val="9"/>
                <w:sz w:val="24"/>
                <w:szCs w:val="24"/>
              </w:rPr>
              <w:t>Творческое задание:</w:t>
            </w:r>
          </w:p>
          <w:p w:rsidR="00510DC3" w:rsidRPr="00C94586" w:rsidRDefault="00510DC3" w:rsidP="00BA6F19">
            <w:pPr>
              <w:pStyle w:val="a5"/>
              <w:rPr>
                <w:rFonts w:ascii="Times New Roman" w:hAnsi="Times New Roman"/>
                <w:b/>
                <w:snapToGrid w:val="0"/>
                <w:szCs w:val="24"/>
              </w:rPr>
            </w:pPr>
            <w:r w:rsidRPr="00C94586">
              <w:rPr>
                <w:rFonts w:ascii="Times New Roman" w:hAnsi="Times New Roman"/>
                <w:szCs w:val="24"/>
              </w:rPr>
              <w:t>Каковы границы политики, обозначенные в высказывании американского политолога П.Меркла: «В лучшем случае политика – благородный поиск хорошего порядка и справедливости; в худшем – эгоистическое присвоение власти, славы и богатства».</w:t>
            </w:r>
          </w:p>
        </w:tc>
      </w:tr>
      <w:tr w:rsidR="00510DC3" w:rsidRPr="00C94586" w:rsidTr="00C94586">
        <w:trPr>
          <w:trHeight w:val="1255"/>
        </w:trPr>
        <w:tc>
          <w:tcPr>
            <w:tcW w:w="610" w:type="dxa"/>
          </w:tcPr>
          <w:p w:rsidR="00510DC3" w:rsidRPr="00C94586" w:rsidRDefault="00510DC3" w:rsidP="00C94586">
            <w:pPr>
              <w:ind w:left="112"/>
              <w:rPr>
                <w:rFonts w:ascii="Times New Roman" w:hAnsi="Times New Roman"/>
                <w:sz w:val="24"/>
                <w:szCs w:val="24"/>
                <w:lang w:eastAsia="en-US"/>
              </w:rPr>
            </w:pPr>
            <w:r w:rsidRPr="00C94586">
              <w:rPr>
                <w:rFonts w:ascii="Times New Roman" w:hAnsi="Times New Roman"/>
                <w:sz w:val="24"/>
                <w:szCs w:val="24"/>
                <w:lang w:eastAsia="en-US"/>
              </w:rPr>
              <w:lastRenderedPageBreak/>
              <w:t>9</w:t>
            </w:r>
          </w:p>
        </w:tc>
        <w:tc>
          <w:tcPr>
            <w:tcW w:w="1620" w:type="dxa"/>
          </w:tcPr>
          <w:p w:rsidR="00510DC3" w:rsidRPr="00C94586" w:rsidRDefault="00510DC3" w:rsidP="00C94586">
            <w:pPr>
              <w:rPr>
                <w:rFonts w:ascii="Times New Roman" w:hAnsi="Times New Roman"/>
                <w:b/>
                <w:sz w:val="24"/>
                <w:szCs w:val="24"/>
              </w:rPr>
            </w:pPr>
            <w:r w:rsidRPr="00C94586">
              <w:rPr>
                <w:rFonts w:ascii="Times New Roman" w:hAnsi="Times New Roman"/>
                <w:b/>
                <w:sz w:val="24"/>
                <w:szCs w:val="24"/>
              </w:rPr>
              <w:t>Вариант 9</w:t>
            </w:r>
          </w:p>
        </w:tc>
        <w:tc>
          <w:tcPr>
            <w:tcW w:w="7380" w:type="dxa"/>
            <w:gridSpan w:val="3"/>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C94586">
              <w:rPr>
                <w:rFonts w:ascii="Times New Roman" w:hAnsi="Times New Roman"/>
                <w:b/>
                <w:snapToGrid w:val="0"/>
                <w:sz w:val="24"/>
                <w:szCs w:val="24"/>
              </w:rPr>
              <w:t xml:space="preserve">1. Вопрос: </w:t>
            </w:r>
            <w:r w:rsidRPr="00C94586">
              <w:rPr>
                <w:rFonts w:ascii="Times New Roman" w:hAnsi="Times New Roman"/>
                <w:sz w:val="24"/>
                <w:szCs w:val="24"/>
              </w:rPr>
              <w:t xml:space="preserve">Генезис политической мысли Киевской и Московской Руси: В. Мономах, Филофей, И. Пересветов, Иван </w:t>
            </w:r>
            <w:r w:rsidRPr="00C94586">
              <w:rPr>
                <w:rFonts w:ascii="Times New Roman" w:hAnsi="Times New Roman"/>
                <w:sz w:val="24"/>
                <w:szCs w:val="24"/>
                <w:lang w:val="en-US"/>
              </w:rPr>
              <w:t>IV</w:t>
            </w:r>
            <w:r w:rsidRPr="00C94586">
              <w:rPr>
                <w:rFonts w:ascii="Times New Roman" w:hAnsi="Times New Roman"/>
                <w:sz w:val="24"/>
                <w:szCs w:val="24"/>
              </w:rPr>
              <w:t>, А. Курбский</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bCs/>
                <w:sz w:val="24"/>
                <w:szCs w:val="24"/>
              </w:rPr>
              <w:t>2. Задача:</w:t>
            </w:r>
          </w:p>
          <w:p w:rsidR="00510DC3" w:rsidRPr="00C94586" w:rsidRDefault="00510DC3" w:rsidP="00C94586">
            <w:pPr>
              <w:pStyle w:val="1"/>
              <w:rPr>
                <w:rFonts w:ascii="Times New Roman" w:hAnsi="Times New Roman" w:cs="Times New Roman"/>
                <w:b w:val="0"/>
                <w:bCs w:val="0"/>
                <w:color w:val="000000"/>
                <w:sz w:val="24"/>
                <w:szCs w:val="24"/>
              </w:rPr>
            </w:pPr>
            <w:r w:rsidRPr="00C94586">
              <w:rPr>
                <w:rFonts w:ascii="Times New Roman" w:hAnsi="Times New Roman" w:cs="Times New Roman"/>
                <w:b w:val="0"/>
                <w:bCs w:val="0"/>
                <w:color w:val="000000"/>
                <w:sz w:val="24"/>
                <w:szCs w:val="24"/>
              </w:rPr>
              <w:t>Прочитайте отрывок из произведения р. Дарендорфа* и ответьте на вопросы в конце текста.</w:t>
            </w:r>
          </w:p>
          <w:p w:rsidR="00510DC3" w:rsidRPr="00C94586" w:rsidRDefault="00510DC3" w:rsidP="00C94586">
            <w:pPr>
              <w:pStyle w:val="a5"/>
              <w:jc w:val="both"/>
              <w:rPr>
                <w:rFonts w:ascii="Times New Roman" w:hAnsi="Times New Roman"/>
                <w:color w:val="000000"/>
                <w:szCs w:val="24"/>
              </w:rPr>
            </w:pPr>
            <w:r w:rsidRPr="00C94586">
              <w:rPr>
                <w:rFonts w:ascii="Times New Roman" w:hAnsi="Times New Roman"/>
                <w:color w:val="000000"/>
                <w:szCs w:val="24"/>
              </w:rPr>
              <w:t>«В то время как общее объяснение структурной подоплеки всех социальных конфликтов невозможно, процесс развертывания конфликтов из определенных состояний структур, по всей вероятности, применим ко всем их различным формам. Путь от устойчивого состояния социальной структуры к развертывающимся социальным конфликтам, что означает, как правило, образование конфликтных групп, аналитически проходит в три этапа которые при наблюдении форм организации, начиная приблизительно с политических партий, различаются эмпирически, т.е. не всегда четко. Само исходное состояние структуры, т.е. выявленный каузальный фон определенного конфликта образует первый этап проявления конфликта. На основе существенных в каждом случае структурных признаков в данном социальном единстве можно выделить два агрегата социальных позиций, "обе стороны" фронта конфликта... Эти агрегаты представителей социальных позиций не являются пока в точном смысле социальной группой; они являются квазигруппой, т.е. одним только обнаруженным множеством представителей позиций, предполагающим их сходство, которое не нуждается в осознании ими.</w:t>
            </w:r>
          </w:p>
          <w:p w:rsidR="00510DC3" w:rsidRPr="00C94586" w:rsidRDefault="00510DC3" w:rsidP="00C94586">
            <w:pPr>
              <w:pStyle w:val="a5"/>
              <w:jc w:val="both"/>
              <w:rPr>
                <w:rFonts w:ascii="Times New Roman" w:hAnsi="Times New Roman"/>
                <w:color w:val="000000"/>
                <w:szCs w:val="24"/>
              </w:rPr>
            </w:pPr>
            <w:r w:rsidRPr="00C94586">
              <w:rPr>
                <w:rFonts w:ascii="Times New Roman" w:hAnsi="Times New Roman"/>
                <w:color w:val="000000"/>
                <w:szCs w:val="24"/>
              </w:rPr>
              <w:t>Но "предполагаемые" общности фактически имеют исключительное значение. Применительно к структурным конфликтам мы должны сказать, что принадлежность к агрегату в форме квазигруппы постоянно предполагает ожидание защиты определенных интересов. ...Латентные интересы принадлежат социальным позициям; они не обязательно являются осознаваемыми и признаваемыми представителями этих позиций; предприниматель может откланяться от своих латентных интересов и быть за одно с рабочим; немцы в 1914 г. могли вопреки своим ролевым ожиданиям осознавать симпатию к Франции...</w:t>
            </w:r>
          </w:p>
          <w:p w:rsidR="00510DC3" w:rsidRPr="00C94586" w:rsidRDefault="00510DC3" w:rsidP="00C94586">
            <w:pPr>
              <w:pStyle w:val="a5"/>
              <w:jc w:val="both"/>
              <w:rPr>
                <w:rFonts w:ascii="Times New Roman" w:hAnsi="Times New Roman"/>
                <w:color w:val="000000"/>
                <w:szCs w:val="24"/>
              </w:rPr>
            </w:pPr>
            <w:r w:rsidRPr="00C94586">
              <w:rPr>
                <w:rFonts w:ascii="Times New Roman" w:hAnsi="Times New Roman"/>
                <w:color w:val="000000"/>
                <w:szCs w:val="24"/>
              </w:rPr>
              <w:t xml:space="preserve">Второй этап развития конфликта состоит тогда в непосредственной кристаллизации, т.е. осознании латентных интересов, организации квазигрупп в фактические группировки. Каждый социальный конфликт стремится к явному выражению вовне. Путь к манифестированию существующих латентных интересов не очень долог; квазигруппы являются достижением порога организации групп интересов. При этом, конечно, "организация" не означает одно и то же в случае "классового конфликта", "конфликта ролей" или конфликта в области международных отношений. В первом случае речь идет об организации политической партии, союза, в последнем, напротив, более об экспликации, проявлении конфликтов. При "ролевом конфликте" можно говорить об организации участвующих элементов только в переносном смысле. Тем не менее конфликты </w:t>
            </w:r>
            <w:r w:rsidRPr="00C94586">
              <w:rPr>
                <w:rFonts w:ascii="Times New Roman" w:hAnsi="Times New Roman"/>
                <w:color w:val="000000"/>
                <w:szCs w:val="24"/>
              </w:rPr>
              <w:lastRenderedPageBreak/>
              <w:t>всегда стремятся к кристаллизации и артикуляции.</w:t>
            </w:r>
          </w:p>
          <w:p w:rsidR="00510DC3" w:rsidRPr="00C94586" w:rsidRDefault="00510DC3" w:rsidP="00C94586">
            <w:pPr>
              <w:pStyle w:val="a5"/>
              <w:jc w:val="both"/>
              <w:rPr>
                <w:rFonts w:ascii="Times New Roman" w:hAnsi="Times New Roman"/>
                <w:color w:val="000000"/>
                <w:szCs w:val="24"/>
              </w:rPr>
            </w:pPr>
            <w:r w:rsidRPr="00C94586">
              <w:rPr>
                <w:rFonts w:ascii="Times New Roman" w:hAnsi="Times New Roman"/>
                <w:color w:val="000000"/>
                <w:szCs w:val="24"/>
              </w:rPr>
              <w:t>Третий этап заключается в самих сформировавшихся конфликтах. По меньшей мере в тенденции конфликты являются столкновением между сторонами или элементами, характеризующимися очевидной идентичностью: между нациями, политическими организациями и т.д. В случае, если такая идентичность еще отсутствует..., конфликты в некоторой степени являются неполными. Это не означает, что такие противоречия не представляют интереса для теории конфликта; противоположность существует. Однако в целом каждый конфликт достигает своей окончательной формы лишь тогда, когда участвующие элементы с точки зрения организации являются идентичными.</w:t>
            </w:r>
          </w:p>
          <w:p w:rsidR="00510DC3" w:rsidRPr="00C94586" w:rsidRDefault="00510DC3" w:rsidP="00C94586">
            <w:pPr>
              <w:pStyle w:val="a5"/>
              <w:jc w:val="both"/>
              <w:rPr>
                <w:rFonts w:ascii="Times New Roman" w:hAnsi="Times New Roman"/>
                <w:color w:val="000000"/>
                <w:szCs w:val="24"/>
              </w:rPr>
            </w:pPr>
            <w:r w:rsidRPr="00C94586">
              <w:rPr>
                <w:rFonts w:ascii="Times New Roman" w:hAnsi="Times New Roman"/>
                <w:color w:val="000000"/>
                <w:szCs w:val="24"/>
              </w:rPr>
              <w:t>Что касается переменных социальных конфликтов, или границ, в которых они могут изменяться, то две кажутся особенно важными: интенсивность и насильственность. Конфликты могут быть более или менее интенсивными и более или менее насильственными. Допускается, что обе переменные изменяются не зависимо друг от друга: не каждый насильственный конфликт обязательно является интенсивным, и наоборот. Переменная насильственности относится к формам проявления социальных конфликтов. Под ней подразумеваются средства, которые выбирают борющиеся стороны, чтобы осуществить свои интересы. Отметим только некоторые пункты на шкале насильственности: война, гражданская война, вообще вооруженная борьба с угрозой для жизни участников, вероятно, обозначают один полюс; беседа, дискуссия и переговоры в соответствии с правилами вежливости и с открытой аргументацией - другой. Между ними находится большое количество более или менее насильственных форм столкновений между группами – забастовка, конкуренция, ожесточенно проходящие дебаты, драка, попытка взаимного обмана, угроза, ультиматум и т.д. и т.п. Международные отношения послевоенного времени предоставляют достаточно примеров для дифференциации насильственности конфликтов от "духа Женевы", через "холодную войну" по поводу Берлина, до "горячей войны" в Корее. &lt;...&gt;</w:t>
            </w:r>
          </w:p>
          <w:p w:rsidR="00510DC3" w:rsidRPr="00C94586" w:rsidRDefault="00510DC3" w:rsidP="00C94586">
            <w:pPr>
              <w:pStyle w:val="a5"/>
              <w:rPr>
                <w:rFonts w:ascii="Times New Roman" w:hAnsi="Times New Roman"/>
                <w:color w:val="000000"/>
                <w:szCs w:val="24"/>
              </w:rPr>
            </w:pPr>
            <w:r w:rsidRPr="00C94586">
              <w:rPr>
                <w:rFonts w:ascii="Times New Roman" w:hAnsi="Times New Roman"/>
                <w:color w:val="000000"/>
                <w:szCs w:val="24"/>
              </w:rPr>
              <w:t>Очевидные изменения индустриальных конфликтов в последнее десятилетие безусловно заключается в снижении их интенсивности... Таким образом, интенсивность означает вкладываемую участниками энергию, и вместе с тем – социальную важность определенных конфликтов».</w:t>
            </w:r>
          </w:p>
          <w:p w:rsidR="00510DC3" w:rsidRPr="00C94586" w:rsidRDefault="00510DC3" w:rsidP="00C94586">
            <w:pPr>
              <w:pStyle w:val="a5"/>
              <w:rPr>
                <w:rFonts w:ascii="Times New Roman" w:hAnsi="Times New Roman"/>
                <w:color w:val="000000"/>
                <w:szCs w:val="24"/>
              </w:rPr>
            </w:pPr>
            <w:r w:rsidRPr="00C94586">
              <w:rPr>
                <w:rFonts w:ascii="Times New Roman" w:hAnsi="Times New Roman"/>
                <w:i/>
                <w:iCs/>
                <w:color w:val="000000"/>
                <w:szCs w:val="24"/>
              </w:rPr>
              <w:t>*Р. Дарендорф «Элементы социального конфликта» // Хрестоматия по социологии / Материалы Интернета, см.:http://socioworld.nm.ru/misc/toffler_3w.rar</w:t>
            </w:r>
          </w:p>
          <w:p w:rsidR="00510DC3" w:rsidRPr="00C94586" w:rsidRDefault="00510DC3" w:rsidP="00C94586">
            <w:pPr>
              <w:pStyle w:val="a5"/>
              <w:rPr>
                <w:rFonts w:ascii="Times New Roman" w:hAnsi="Times New Roman"/>
                <w:color w:val="000000"/>
                <w:szCs w:val="24"/>
              </w:rPr>
            </w:pPr>
            <w:r w:rsidRPr="00C94586">
              <w:rPr>
                <w:rFonts w:ascii="Times New Roman" w:hAnsi="Times New Roman"/>
                <w:b/>
                <w:bCs/>
                <w:i/>
                <w:iCs/>
                <w:color w:val="000000"/>
                <w:szCs w:val="24"/>
              </w:rPr>
              <w:t>Вопросы:</w:t>
            </w:r>
          </w:p>
          <w:p w:rsidR="00510DC3" w:rsidRPr="00C94586" w:rsidRDefault="00510DC3" w:rsidP="00C94586">
            <w:pPr>
              <w:pStyle w:val="a5"/>
              <w:rPr>
                <w:rFonts w:ascii="Times New Roman" w:hAnsi="Times New Roman"/>
                <w:color w:val="000000"/>
                <w:szCs w:val="24"/>
              </w:rPr>
            </w:pPr>
            <w:r w:rsidRPr="00C94586">
              <w:rPr>
                <w:rFonts w:ascii="Times New Roman" w:hAnsi="Times New Roman"/>
                <w:color w:val="000000"/>
                <w:szCs w:val="24"/>
              </w:rPr>
              <w:t>1. Назовите этапы развёртывания конфликта, которые определяет Р. Дарендорф.</w:t>
            </w:r>
          </w:p>
          <w:p w:rsidR="00510DC3" w:rsidRPr="00C94586" w:rsidRDefault="00510DC3" w:rsidP="00C94586">
            <w:pPr>
              <w:pStyle w:val="a5"/>
              <w:rPr>
                <w:rFonts w:ascii="Times New Roman" w:hAnsi="Times New Roman"/>
                <w:color w:val="000000"/>
                <w:szCs w:val="24"/>
              </w:rPr>
            </w:pPr>
            <w:r w:rsidRPr="00C94586">
              <w:rPr>
                <w:rFonts w:ascii="Times New Roman" w:hAnsi="Times New Roman"/>
                <w:color w:val="000000"/>
                <w:szCs w:val="24"/>
              </w:rPr>
              <w:lastRenderedPageBreak/>
              <w:t>2. Что такое «квазигруппы». Какова их роль в развёртывании социального конфликта по мнению Р. Дарендорфа.</w:t>
            </w:r>
          </w:p>
          <w:p w:rsidR="00510DC3" w:rsidRPr="00C94586" w:rsidRDefault="00510DC3" w:rsidP="00C94586">
            <w:pPr>
              <w:pStyle w:val="a5"/>
              <w:rPr>
                <w:rFonts w:ascii="Times New Roman" w:hAnsi="Times New Roman"/>
                <w:color w:val="000000"/>
                <w:szCs w:val="24"/>
              </w:rPr>
            </w:pPr>
            <w:r w:rsidRPr="00C94586">
              <w:rPr>
                <w:rFonts w:ascii="Times New Roman" w:hAnsi="Times New Roman"/>
                <w:color w:val="000000"/>
                <w:szCs w:val="24"/>
              </w:rPr>
              <w:t>3. Какие переменные в социальном конфликте называет автор текста?</w:t>
            </w:r>
          </w:p>
          <w:p w:rsidR="00510DC3" w:rsidRPr="00C94586" w:rsidRDefault="00510DC3" w:rsidP="00C94586">
            <w:pPr>
              <w:pStyle w:val="a5"/>
              <w:rPr>
                <w:rFonts w:ascii="Times New Roman" w:hAnsi="Times New Roman"/>
                <w:color w:val="000000"/>
                <w:szCs w:val="24"/>
              </w:rPr>
            </w:pPr>
            <w:r w:rsidRPr="00C94586">
              <w:rPr>
                <w:rFonts w:ascii="Times New Roman" w:hAnsi="Times New Roman"/>
                <w:color w:val="000000"/>
                <w:szCs w:val="24"/>
              </w:rPr>
              <w:t>4. Назовите, какие формы столкновений между социальными группами упоминает автор текста.</w:t>
            </w:r>
          </w:p>
          <w:p w:rsidR="00510DC3" w:rsidRPr="00C94586" w:rsidRDefault="00510DC3" w:rsidP="00C94586">
            <w:pPr>
              <w:pStyle w:val="a5"/>
              <w:rPr>
                <w:rFonts w:ascii="Times New Roman" w:hAnsi="Times New Roman"/>
                <w:color w:val="000000"/>
                <w:szCs w:val="24"/>
              </w:rPr>
            </w:pPr>
            <w:r w:rsidRPr="00C94586">
              <w:rPr>
                <w:rFonts w:ascii="Times New Roman" w:hAnsi="Times New Roman"/>
                <w:color w:val="000000"/>
                <w:szCs w:val="24"/>
              </w:rPr>
              <w:t>5. Что имеет ввиду Р. Дарендорф, упоминая о ««холодной войне» по поводу Берлина»?</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snapToGrid w:val="0"/>
                <w:sz w:val="24"/>
                <w:szCs w:val="24"/>
              </w:rPr>
            </w:pPr>
            <w:r w:rsidRPr="00C94586">
              <w:rPr>
                <w:rFonts w:ascii="Times New Roman" w:hAnsi="Times New Roman"/>
                <w:sz w:val="24"/>
                <w:szCs w:val="24"/>
              </w:rPr>
              <w:t>6. Какова особенность современных индустриальных конфликтов, по мнению Р. Дарендорфа?</w:t>
            </w:r>
          </w:p>
        </w:tc>
      </w:tr>
      <w:tr w:rsidR="00510DC3" w:rsidRPr="00C94586" w:rsidTr="00C94586">
        <w:trPr>
          <w:trHeight w:val="1255"/>
        </w:trPr>
        <w:tc>
          <w:tcPr>
            <w:tcW w:w="610" w:type="dxa"/>
          </w:tcPr>
          <w:p w:rsidR="00510DC3" w:rsidRPr="00C94586" w:rsidRDefault="00510DC3" w:rsidP="00C94586">
            <w:pPr>
              <w:ind w:left="112"/>
              <w:rPr>
                <w:rFonts w:ascii="Times New Roman" w:hAnsi="Times New Roman"/>
                <w:sz w:val="24"/>
                <w:szCs w:val="24"/>
                <w:lang w:eastAsia="en-US"/>
              </w:rPr>
            </w:pPr>
            <w:r w:rsidRPr="00C94586">
              <w:rPr>
                <w:rFonts w:ascii="Times New Roman" w:hAnsi="Times New Roman"/>
                <w:sz w:val="24"/>
                <w:szCs w:val="24"/>
                <w:lang w:eastAsia="en-US"/>
              </w:rPr>
              <w:lastRenderedPageBreak/>
              <w:t>10</w:t>
            </w:r>
          </w:p>
        </w:tc>
        <w:tc>
          <w:tcPr>
            <w:tcW w:w="1620" w:type="dxa"/>
          </w:tcPr>
          <w:p w:rsidR="00510DC3" w:rsidRPr="00C94586" w:rsidRDefault="00510DC3" w:rsidP="00C94586">
            <w:pPr>
              <w:rPr>
                <w:rFonts w:ascii="Times New Roman" w:hAnsi="Times New Roman"/>
                <w:b/>
                <w:sz w:val="24"/>
                <w:szCs w:val="24"/>
              </w:rPr>
            </w:pPr>
            <w:r w:rsidRPr="00C94586">
              <w:rPr>
                <w:rFonts w:ascii="Times New Roman" w:hAnsi="Times New Roman"/>
                <w:b/>
                <w:sz w:val="24"/>
                <w:szCs w:val="24"/>
              </w:rPr>
              <w:t>Вариант 10</w:t>
            </w:r>
          </w:p>
        </w:tc>
        <w:tc>
          <w:tcPr>
            <w:tcW w:w="7380" w:type="dxa"/>
            <w:gridSpan w:val="3"/>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C94586">
              <w:rPr>
                <w:rFonts w:ascii="Times New Roman" w:hAnsi="Times New Roman"/>
                <w:b/>
                <w:snapToGrid w:val="0"/>
                <w:sz w:val="24"/>
                <w:szCs w:val="24"/>
              </w:rPr>
              <w:t xml:space="preserve">1. Вопрос: </w:t>
            </w:r>
            <w:r w:rsidRPr="00C94586">
              <w:rPr>
                <w:rFonts w:ascii="Times New Roman" w:hAnsi="Times New Roman"/>
                <w:sz w:val="24"/>
                <w:szCs w:val="24"/>
              </w:rPr>
              <w:t xml:space="preserve">Особенности развития политической мысли в России в 1-й половине </w:t>
            </w:r>
            <w:r w:rsidRPr="00C94586">
              <w:rPr>
                <w:rFonts w:ascii="Times New Roman" w:hAnsi="Times New Roman"/>
                <w:sz w:val="24"/>
                <w:szCs w:val="24"/>
                <w:lang w:val="en-US"/>
              </w:rPr>
              <w:t>XIX</w:t>
            </w:r>
            <w:r w:rsidRPr="00C94586">
              <w:rPr>
                <w:rFonts w:ascii="Times New Roman" w:hAnsi="Times New Roman"/>
                <w:sz w:val="24"/>
                <w:szCs w:val="24"/>
              </w:rPr>
              <w:t xml:space="preserve"> века: движение декабристов, западники и славянофилы</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bCs/>
                <w:sz w:val="24"/>
                <w:szCs w:val="24"/>
              </w:rPr>
              <w:t>2. Задача:</w:t>
            </w:r>
          </w:p>
          <w:p w:rsidR="00510DC3" w:rsidRPr="00C94586" w:rsidRDefault="00510DC3" w:rsidP="00C94586">
            <w:pPr>
              <w:pStyle w:val="a5"/>
              <w:rPr>
                <w:rFonts w:ascii="Times New Roman" w:hAnsi="Times New Roman"/>
                <w:color w:val="000000"/>
                <w:szCs w:val="24"/>
              </w:rPr>
            </w:pPr>
            <w:r w:rsidRPr="00C94586">
              <w:rPr>
                <w:rFonts w:ascii="Times New Roman" w:hAnsi="Times New Roman"/>
                <w:bCs/>
                <w:color w:val="000000"/>
                <w:szCs w:val="24"/>
              </w:rPr>
              <w:t>1. Прочитайте отрывок из произведения Р. Мертона* и ответьте на вопросы в конце текста.</w:t>
            </w:r>
          </w:p>
          <w:p w:rsidR="00510DC3" w:rsidRPr="00C94586" w:rsidRDefault="00510DC3" w:rsidP="00C94586">
            <w:pPr>
              <w:pStyle w:val="a5"/>
              <w:jc w:val="both"/>
              <w:rPr>
                <w:rFonts w:ascii="Times New Roman" w:hAnsi="Times New Roman"/>
                <w:color w:val="000000"/>
                <w:szCs w:val="24"/>
              </w:rPr>
            </w:pPr>
            <w:r w:rsidRPr="00C94586">
              <w:rPr>
                <w:rFonts w:ascii="Times New Roman" w:hAnsi="Times New Roman"/>
                <w:color w:val="000000"/>
                <w:szCs w:val="24"/>
              </w:rPr>
              <w:t>«В обществах, подобных нашему, давление, оказываемое стремлением к успеху, связанному с завоеванием престижа, приводит к устранению эффективных социальных ограничений в выборе мер, применяемых для достижения этой цели. Доктрина «цель оправдывает средства» становится ведущим принципом деятельности в случае, когда структура культуры излишне превозносит цель, а социальная организация излишне ограничивает возможный доступ к апробированным средствам ее достижения. Другими словами, положение такого рода и связанное с ним поведение отражает недостаточность координации, существующей в системе культуры. Результаты недостаточной интеграции в этой области очевидны в сфере международных отношений. Акцент на национальном могуществе не сочетается должным образом с неудовлетворительной организацией законных, то есть определенных и принятых в международном масштабе средств достижения этой цели. Результатом этого является тенденция к аннулированию международного права; договоры становятся лоскутом бумаги, «необъявленная война» служит технической уловкой, бомбардировка гражданского населения получает рациональное обоснование совершенно так же, как в подобной же ситуации в обществе расширяется применение незаконных средств во взаимоотношениях между отдельными лицами.</w:t>
            </w:r>
          </w:p>
          <w:p w:rsidR="00510DC3" w:rsidRPr="00C94586" w:rsidRDefault="00510DC3" w:rsidP="00C94586">
            <w:pPr>
              <w:pStyle w:val="a5"/>
              <w:jc w:val="both"/>
              <w:rPr>
                <w:rFonts w:ascii="Times New Roman" w:hAnsi="Times New Roman"/>
                <w:color w:val="000000"/>
                <w:szCs w:val="24"/>
              </w:rPr>
            </w:pPr>
            <w:r w:rsidRPr="00C94586">
              <w:rPr>
                <w:rFonts w:ascii="Times New Roman" w:hAnsi="Times New Roman"/>
                <w:color w:val="000000"/>
                <w:szCs w:val="24"/>
              </w:rPr>
              <w:t xml:space="preserve">Описанный нами социальный порядок с неизбежностью порождает это «стремление к распаду». Давление, оказываемое этим порядком, действует в направлении опережения конкурентов. Выбор средств в пределах институционного контроля продолжает существовать до тех пор, пока эмоции, поддерживающие систему конкуренции, то есть проистекающие из сознания возможности опередить своего конкурента и тем самым вызвать благоприятную реакцию со </w:t>
            </w:r>
            <w:r w:rsidRPr="00C94586">
              <w:rPr>
                <w:rFonts w:ascii="Times New Roman" w:hAnsi="Times New Roman"/>
                <w:color w:val="000000"/>
                <w:szCs w:val="24"/>
              </w:rPr>
              <w:lastRenderedPageBreak/>
              <w:t>стороны других, распространяются на все области человеческой деятельности, а не сосредоточены исключительно на достижении конечного результата. Для поддержания стабильности социальной структуры необходимо равномерное распределение эмоций в отношении составляющих ее частей. Когда происходит сдвиг от удовлетворения самим процессом соревнования в сторону озабоченности почти исключительно успехом в этом соревновании, возникает напряжение, ведущее к выходу из строя регулирующей структуры. Вместе с умалением в результате этого роли институционных императивов возникает ситуация, похожая на ту, которую утилитаристы ошибочно считают типичной для общества в целом, когда расчет на ожидаемую выгоду и страх перед наказанием являются единственными результатами. В такого рода ситуации, как заметил Гоббс, насилие и обман становятся единственными добродетелями ввиду их относительной эффективности для достижения целей, которые для него, конечно, не проистекали из системы культуры.»</w:t>
            </w:r>
          </w:p>
          <w:p w:rsidR="00510DC3" w:rsidRPr="00C94586" w:rsidRDefault="00510DC3" w:rsidP="00C94586">
            <w:pPr>
              <w:pStyle w:val="a5"/>
              <w:rPr>
                <w:rFonts w:ascii="Times New Roman" w:hAnsi="Times New Roman"/>
                <w:color w:val="000000"/>
                <w:szCs w:val="24"/>
              </w:rPr>
            </w:pPr>
            <w:r w:rsidRPr="00C94586">
              <w:rPr>
                <w:rFonts w:ascii="Times New Roman" w:hAnsi="Times New Roman"/>
                <w:i/>
                <w:iCs/>
                <w:color w:val="000000"/>
                <w:szCs w:val="24"/>
              </w:rPr>
              <w:t>*Мертон Р. Социальная структура и аномия / Перевод с французского Е.А.Самарской. Редактор перевода М.Н. Грецкий. // Социология преступности (Современные буржуазные теории). – Москва: Издательство «Прогресс», 1966. / Материалы Интернета, см. :</w:t>
            </w:r>
            <w:r w:rsidRPr="00C94586">
              <w:rPr>
                <w:rStyle w:val="apple-converted-space"/>
                <w:rFonts w:ascii="Times New Roman" w:hAnsi="Times New Roman"/>
                <w:i/>
                <w:iCs/>
                <w:color w:val="000000"/>
                <w:szCs w:val="24"/>
              </w:rPr>
              <w:t> </w:t>
            </w:r>
            <w:r w:rsidRPr="00C94586">
              <w:rPr>
                <w:rFonts w:ascii="Times New Roman" w:hAnsi="Times New Roman"/>
                <w:i/>
                <w:iCs/>
                <w:color w:val="000000"/>
                <w:szCs w:val="24"/>
              </w:rPr>
              <w:t>http://scepsis.ru/library/id_632.html.</w:t>
            </w:r>
          </w:p>
          <w:p w:rsidR="00510DC3" w:rsidRPr="00C94586" w:rsidRDefault="00510DC3" w:rsidP="00C94586">
            <w:pPr>
              <w:pStyle w:val="a5"/>
              <w:rPr>
                <w:rFonts w:ascii="Times New Roman" w:hAnsi="Times New Roman"/>
                <w:color w:val="000000"/>
                <w:szCs w:val="24"/>
              </w:rPr>
            </w:pPr>
            <w:r w:rsidRPr="00C94586">
              <w:rPr>
                <w:rFonts w:ascii="Times New Roman" w:hAnsi="Times New Roman"/>
                <w:b/>
                <w:bCs/>
                <w:i/>
                <w:iCs/>
                <w:color w:val="000000"/>
                <w:szCs w:val="24"/>
              </w:rPr>
              <w:t>Вопросы:</w:t>
            </w:r>
          </w:p>
          <w:p w:rsidR="00510DC3" w:rsidRPr="00C94586" w:rsidRDefault="00510DC3" w:rsidP="00C94586">
            <w:pPr>
              <w:pStyle w:val="a5"/>
              <w:rPr>
                <w:rFonts w:ascii="Times New Roman" w:hAnsi="Times New Roman"/>
                <w:color w:val="000000"/>
                <w:szCs w:val="24"/>
              </w:rPr>
            </w:pPr>
            <w:r w:rsidRPr="00C94586">
              <w:rPr>
                <w:rFonts w:ascii="Times New Roman" w:hAnsi="Times New Roman"/>
                <w:color w:val="000000"/>
                <w:szCs w:val="24"/>
              </w:rPr>
              <w:t>1. Какие тенденции в сфере современных международный отношений отмечает Р. Мертон?</w:t>
            </w:r>
          </w:p>
          <w:p w:rsidR="00510DC3" w:rsidRPr="00C94586" w:rsidRDefault="00510DC3" w:rsidP="00C94586">
            <w:pPr>
              <w:pStyle w:val="a5"/>
              <w:rPr>
                <w:rFonts w:ascii="Times New Roman" w:hAnsi="Times New Roman"/>
                <w:color w:val="000000"/>
                <w:szCs w:val="24"/>
              </w:rPr>
            </w:pPr>
            <w:r w:rsidRPr="00C94586">
              <w:rPr>
                <w:rFonts w:ascii="Times New Roman" w:hAnsi="Times New Roman"/>
                <w:color w:val="000000"/>
                <w:szCs w:val="24"/>
              </w:rPr>
              <w:t>2. Назовите причины международных конфликтов, означенные в данном отрывке текста.</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snapToGrid w:val="0"/>
                <w:sz w:val="24"/>
                <w:szCs w:val="24"/>
              </w:rPr>
            </w:pPr>
            <w:r w:rsidRPr="00C94586">
              <w:rPr>
                <w:rFonts w:ascii="Times New Roman" w:hAnsi="Times New Roman"/>
                <w:sz w:val="24"/>
                <w:szCs w:val="24"/>
              </w:rPr>
              <w:t>3. Какие условия поддержания стабильности социальной структуры называет Р. Мертон?</w:t>
            </w:r>
          </w:p>
        </w:tc>
      </w:tr>
      <w:tr w:rsidR="00510DC3" w:rsidRPr="00C94586" w:rsidTr="00C94586">
        <w:trPr>
          <w:trHeight w:val="1255"/>
        </w:trPr>
        <w:tc>
          <w:tcPr>
            <w:tcW w:w="610" w:type="dxa"/>
          </w:tcPr>
          <w:p w:rsidR="00510DC3" w:rsidRPr="00C94586" w:rsidRDefault="00510DC3" w:rsidP="00C94586">
            <w:pPr>
              <w:ind w:left="112"/>
              <w:rPr>
                <w:rFonts w:ascii="Times New Roman" w:hAnsi="Times New Roman"/>
                <w:sz w:val="24"/>
                <w:szCs w:val="24"/>
                <w:lang w:eastAsia="en-US"/>
              </w:rPr>
            </w:pPr>
            <w:r w:rsidRPr="00C94586">
              <w:rPr>
                <w:rFonts w:ascii="Times New Roman" w:hAnsi="Times New Roman"/>
                <w:sz w:val="24"/>
                <w:szCs w:val="24"/>
                <w:lang w:eastAsia="en-US"/>
              </w:rPr>
              <w:lastRenderedPageBreak/>
              <w:t>11</w:t>
            </w:r>
          </w:p>
        </w:tc>
        <w:tc>
          <w:tcPr>
            <w:tcW w:w="1620" w:type="dxa"/>
          </w:tcPr>
          <w:p w:rsidR="00510DC3" w:rsidRPr="00C94586" w:rsidRDefault="00510DC3" w:rsidP="00C94586">
            <w:pPr>
              <w:rPr>
                <w:rFonts w:ascii="Times New Roman" w:hAnsi="Times New Roman"/>
                <w:b/>
                <w:sz w:val="24"/>
                <w:szCs w:val="24"/>
              </w:rPr>
            </w:pPr>
            <w:r w:rsidRPr="00C94586">
              <w:rPr>
                <w:rFonts w:ascii="Times New Roman" w:hAnsi="Times New Roman"/>
                <w:b/>
                <w:sz w:val="24"/>
                <w:szCs w:val="24"/>
              </w:rPr>
              <w:t>Вариант 11</w:t>
            </w:r>
          </w:p>
        </w:tc>
        <w:tc>
          <w:tcPr>
            <w:tcW w:w="7380" w:type="dxa"/>
            <w:gridSpan w:val="3"/>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C94586">
              <w:rPr>
                <w:rFonts w:ascii="Times New Roman" w:hAnsi="Times New Roman"/>
                <w:b/>
                <w:snapToGrid w:val="0"/>
                <w:sz w:val="24"/>
                <w:szCs w:val="24"/>
              </w:rPr>
              <w:t xml:space="preserve">1. Вопрос: </w:t>
            </w:r>
            <w:r w:rsidR="00C94586" w:rsidRPr="00C94586">
              <w:rPr>
                <w:rFonts w:ascii="Times New Roman" w:hAnsi="Times New Roman"/>
                <w:sz w:val="24"/>
                <w:szCs w:val="24"/>
              </w:rPr>
              <w:t>Политическое лидерство</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bCs/>
                <w:sz w:val="24"/>
                <w:szCs w:val="24"/>
              </w:rPr>
              <w:t>2. Задача:</w:t>
            </w:r>
          </w:p>
          <w:p w:rsidR="00510DC3" w:rsidRPr="00C94586" w:rsidRDefault="00510DC3" w:rsidP="00C94586">
            <w:pPr>
              <w:pStyle w:val="a5"/>
              <w:rPr>
                <w:rFonts w:ascii="Times New Roman" w:hAnsi="Times New Roman"/>
                <w:szCs w:val="24"/>
              </w:rPr>
            </w:pPr>
            <w:r w:rsidRPr="00C94586">
              <w:rPr>
                <w:rFonts w:ascii="Times New Roman" w:hAnsi="Times New Roman"/>
                <w:szCs w:val="24"/>
              </w:rPr>
              <w:t>Какие законы и тенденции, действующие в политической жизни, познаны и сформулированы в политической науке? Приведите доказательные примеры и опишите их.</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bCs/>
                <w:sz w:val="24"/>
                <w:szCs w:val="24"/>
              </w:rPr>
              <w:t>Творческое задание:</w:t>
            </w:r>
          </w:p>
          <w:p w:rsidR="00510DC3" w:rsidRPr="00C94586" w:rsidRDefault="00510DC3" w:rsidP="00C94586">
            <w:pPr>
              <w:spacing w:after="0" w:line="240" w:lineRule="auto"/>
              <w:rPr>
                <w:rFonts w:ascii="Times New Roman" w:hAnsi="Times New Roman"/>
                <w:sz w:val="24"/>
                <w:szCs w:val="24"/>
              </w:rPr>
            </w:pPr>
            <w:r w:rsidRPr="00C94586">
              <w:rPr>
                <w:rFonts w:ascii="Times New Roman" w:hAnsi="Times New Roman"/>
                <w:sz w:val="24"/>
                <w:szCs w:val="24"/>
              </w:rPr>
              <w:t>1.Любое развитие общества служит пользе человечества.</w:t>
            </w:r>
          </w:p>
          <w:p w:rsidR="00510DC3" w:rsidRPr="00C94586" w:rsidRDefault="00510DC3" w:rsidP="00C94586">
            <w:pPr>
              <w:spacing w:after="0" w:line="240" w:lineRule="auto"/>
              <w:rPr>
                <w:rFonts w:ascii="Times New Roman" w:hAnsi="Times New Roman"/>
                <w:sz w:val="24"/>
                <w:szCs w:val="24"/>
              </w:rPr>
            </w:pPr>
            <w:r w:rsidRPr="00C94586">
              <w:rPr>
                <w:rFonts w:ascii="Times New Roman" w:hAnsi="Times New Roman"/>
                <w:sz w:val="24"/>
                <w:szCs w:val="24"/>
              </w:rPr>
              <w:t>2.Развитие общества может принести вред человечеству.</w:t>
            </w:r>
          </w:p>
          <w:p w:rsidR="00510DC3" w:rsidRPr="00C94586" w:rsidRDefault="00510DC3" w:rsidP="00C94586">
            <w:pPr>
              <w:spacing w:after="0" w:line="240" w:lineRule="auto"/>
              <w:rPr>
                <w:rFonts w:ascii="Times New Roman" w:hAnsi="Times New Roman"/>
                <w:sz w:val="24"/>
                <w:szCs w:val="24"/>
              </w:rPr>
            </w:pPr>
            <w:r w:rsidRPr="00C94586">
              <w:rPr>
                <w:rFonts w:ascii="Times New Roman" w:hAnsi="Times New Roman"/>
                <w:sz w:val="24"/>
                <w:szCs w:val="24"/>
              </w:rPr>
              <w:t>3.В связи с ускорением технического прогресса возникли дискуссии о роли техники в жизни человека.</w:t>
            </w:r>
          </w:p>
          <w:p w:rsidR="00510DC3" w:rsidRPr="00C94586" w:rsidRDefault="00510DC3" w:rsidP="00C94586">
            <w:pPr>
              <w:spacing w:after="0" w:line="240" w:lineRule="auto"/>
              <w:rPr>
                <w:rFonts w:ascii="Times New Roman" w:hAnsi="Times New Roman"/>
                <w:sz w:val="24"/>
                <w:szCs w:val="24"/>
              </w:rPr>
            </w:pPr>
            <w:r w:rsidRPr="00C94586">
              <w:rPr>
                <w:rFonts w:ascii="Times New Roman" w:hAnsi="Times New Roman"/>
                <w:sz w:val="24"/>
                <w:szCs w:val="24"/>
              </w:rPr>
              <w:t>Одни утверждали, что развитие техники ведёт к освобождению от власти природы и установлению господства над ней.</w:t>
            </w:r>
          </w:p>
          <w:p w:rsidR="00510DC3" w:rsidRPr="00C94586" w:rsidRDefault="00510DC3" w:rsidP="00C94586">
            <w:pPr>
              <w:spacing w:after="0" w:line="240" w:lineRule="auto"/>
              <w:rPr>
                <w:rFonts w:ascii="Times New Roman" w:hAnsi="Times New Roman"/>
                <w:sz w:val="24"/>
                <w:szCs w:val="24"/>
              </w:rPr>
            </w:pPr>
            <w:r w:rsidRPr="00C94586">
              <w:rPr>
                <w:rFonts w:ascii="Times New Roman" w:hAnsi="Times New Roman"/>
                <w:sz w:val="24"/>
                <w:szCs w:val="24"/>
              </w:rPr>
              <w:t>Другие высказывали иную точку зрения: развитие техники ведёт к разрушению не только природы, но и самого человека.</w:t>
            </w:r>
          </w:p>
          <w:p w:rsidR="00510DC3" w:rsidRPr="00C94586" w:rsidRDefault="00510DC3" w:rsidP="00C94586">
            <w:pPr>
              <w:spacing w:after="0" w:line="240" w:lineRule="auto"/>
              <w:rPr>
                <w:rFonts w:ascii="Times New Roman" w:hAnsi="Times New Roman"/>
                <w:sz w:val="24"/>
                <w:szCs w:val="24"/>
              </w:rPr>
            </w:pPr>
            <w:r w:rsidRPr="00C94586">
              <w:rPr>
                <w:rFonts w:ascii="Times New Roman" w:hAnsi="Times New Roman"/>
                <w:sz w:val="24"/>
                <w:szCs w:val="24"/>
              </w:rPr>
              <w:t xml:space="preserve">Третья точка зрения, отличная от первых двух: техника нейтральна, она не является ни благом, ни злом, но может быть использована во </w:t>
            </w:r>
            <w:r w:rsidRPr="00C94586">
              <w:rPr>
                <w:rFonts w:ascii="Times New Roman" w:hAnsi="Times New Roman"/>
                <w:sz w:val="24"/>
                <w:szCs w:val="24"/>
              </w:rPr>
              <w:lastRenderedPageBreak/>
              <w:t>благо и во зло.</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snapToGrid w:val="0"/>
                <w:sz w:val="24"/>
                <w:szCs w:val="24"/>
              </w:rPr>
            </w:pPr>
            <w:r w:rsidRPr="00C94586">
              <w:rPr>
                <w:rFonts w:ascii="Times New Roman" w:hAnsi="Times New Roman"/>
                <w:bCs/>
                <w:sz w:val="24"/>
                <w:szCs w:val="24"/>
              </w:rPr>
              <w:t>Какую позицию вы заняли бы в этом споре? Выскажите своё мнение</w:t>
            </w:r>
          </w:p>
        </w:tc>
      </w:tr>
      <w:tr w:rsidR="00510DC3" w:rsidRPr="00C94586" w:rsidTr="00C94586">
        <w:trPr>
          <w:trHeight w:val="1255"/>
        </w:trPr>
        <w:tc>
          <w:tcPr>
            <w:tcW w:w="610" w:type="dxa"/>
          </w:tcPr>
          <w:p w:rsidR="00510DC3" w:rsidRPr="00C94586" w:rsidRDefault="00510DC3" w:rsidP="00C94586">
            <w:pPr>
              <w:ind w:left="112"/>
              <w:rPr>
                <w:rFonts w:ascii="Times New Roman" w:hAnsi="Times New Roman"/>
                <w:sz w:val="24"/>
                <w:szCs w:val="24"/>
                <w:lang w:eastAsia="en-US"/>
              </w:rPr>
            </w:pPr>
            <w:r w:rsidRPr="00C94586">
              <w:rPr>
                <w:rFonts w:ascii="Times New Roman" w:hAnsi="Times New Roman"/>
                <w:sz w:val="24"/>
                <w:szCs w:val="24"/>
                <w:lang w:eastAsia="en-US"/>
              </w:rPr>
              <w:lastRenderedPageBreak/>
              <w:t>12</w:t>
            </w:r>
          </w:p>
        </w:tc>
        <w:tc>
          <w:tcPr>
            <w:tcW w:w="1620" w:type="dxa"/>
          </w:tcPr>
          <w:p w:rsidR="00510DC3" w:rsidRPr="00C94586" w:rsidRDefault="00510DC3" w:rsidP="00C94586">
            <w:pPr>
              <w:rPr>
                <w:rFonts w:ascii="Times New Roman" w:hAnsi="Times New Roman"/>
                <w:b/>
                <w:sz w:val="24"/>
                <w:szCs w:val="24"/>
              </w:rPr>
            </w:pPr>
            <w:r w:rsidRPr="00C94586">
              <w:rPr>
                <w:rFonts w:ascii="Times New Roman" w:hAnsi="Times New Roman"/>
                <w:b/>
                <w:sz w:val="24"/>
                <w:szCs w:val="24"/>
              </w:rPr>
              <w:t>Вариант 12</w:t>
            </w:r>
          </w:p>
        </w:tc>
        <w:tc>
          <w:tcPr>
            <w:tcW w:w="7380" w:type="dxa"/>
            <w:gridSpan w:val="3"/>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C94586">
              <w:rPr>
                <w:rFonts w:ascii="Times New Roman" w:hAnsi="Times New Roman"/>
                <w:b/>
                <w:snapToGrid w:val="0"/>
                <w:sz w:val="24"/>
                <w:szCs w:val="24"/>
              </w:rPr>
              <w:t xml:space="preserve">1. Вопрос: </w:t>
            </w:r>
            <w:r w:rsidRPr="00C94586">
              <w:rPr>
                <w:rFonts w:ascii="Times New Roman" w:hAnsi="Times New Roman"/>
                <w:color w:val="000000"/>
                <w:sz w:val="24"/>
                <w:szCs w:val="24"/>
              </w:rPr>
              <w:t>Сущность и особенности внешней политики, взаимосвязь внешней и внутренней политики</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bCs/>
                <w:sz w:val="24"/>
                <w:szCs w:val="24"/>
              </w:rPr>
              <w:t>2. Задача:</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color w:val="000000"/>
                <w:sz w:val="24"/>
                <w:szCs w:val="24"/>
              </w:rPr>
              <w:t>Французский социолог П. Бурдье рассматривает государство как « Икс (подлежащий определению), обладающий монополией на легитимное использование физического и символического насилия на определенной территории и в отношении соответствующего населения» Поясните данное определение государства и расширенное толкование монополии государственной силы.</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bCs/>
                <w:sz w:val="24"/>
                <w:szCs w:val="24"/>
              </w:rPr>
              <w:t>Творческое задание:</w:t>
            </w:r>
          </w:p>
          <w:p w:rsidR="00510DC3" w:rsidRPr="00C94586" w:rsidRDefault="00510DC3" w:rsidP="00C94586">
            <w:pPr>
              <w:spacing w:after="0" w:line="240" w:lineRule="auto"/>
              <w:rPr>
                <w:rFonts w:ascii="Times New Roman" w:hAnsi="Times New Roman"/>
                <w:sz w:val="24"/>
                <w:szCs w:val="24"/>
              </w:rPr>
            </w:pPr>
            <w:r w:rsidRPr="00C94586">
              <w:rPr>
                <w:rFonts w:ascii="Times New Roman" w:hAnsi="Times New Roman"/>
                <w:b/>
                <w:bCs/>
                <w:sz w:val="24"/>
                <w:szCs w:val="24"/>
              </w:rPr>
              <w:t>Взять друг у друга интервью на любую из предложенных тем.</w:t>
            </w:r>
          </w:p>
          <w:p w:rsidR="00510DC3" w:rsidRPr="00C94586" w:rsidRDefault="00510DC3" w:rsidP="00C94586">
            <w:pPr>
              <w:spacing w:after="0" w:line="240" w:lineRule="auto"/>
              <w:ind w:left="-360"/>
              <w:rPr>
                <w:rFonts w:ascii="Times New Roman" w:hAnsi="Times New Roman"/>
                <w:sz w:val="24"/>
                <w:szCs w:val="24"/>
              </w:rPr>
            </w:pPr>
            <w:r w:rsidRPr="00C94586">
              <w:rPr>
                <w:rFonts w:ascii="Times New Roman" w:hAnsi="Times New Roman"/>
                <w:sz w:val="24"/>
                <w:szCs w:val="24"/>
              </w:rPr>
              <w:t>1.   1.Каково ваше мнение по поводу глобализации?</w:t>
            </w:r>
          </w:p>
          <w:p w:rsidR="00510DC3" w:rsidRPr="00C94586" w:rsidRDefault="00510DC3" w:rsidP="00C94586">
            <w:pPr>
              <w:spacing w:after="0" w:line="240" w:lineRule="auto"/>
              <w:ind w:left="-360"/>
              <w:rPr>
                <w:rFonts w:ascii="Times New Roman" w:hAnsi="Times New Roman"/>
                <w:sz w:val="24"/>
                <w:szCs w:val="24"/>
              </w:rPr>
            </w:pPr>
            <w:r w:rsidRPr="00C94586">
              <w:rPr>
                <w:rFonts w:ascii="Times New Roman" w:hAnsi="Times New Roman"/>
                <w:sz w:val="24"/>
                <w:szCs w:val="24"/>
              </w:rPr>
              <w:t>2.   2.Почему мир постоянно воюет?</w:t>
            </w:r>
          </w:p>
          <w:p w:rsidR="00510DC3" w:rsidRPr="00C94586" w:rsidRDefault="00510DC3" w:rsidP="00C94586">
            <w:pPr>
              <w:spacing w:after="0" w:line="240" w:lineRule="auto"/>
              <w:ind w:left="-360"/>
              <w:rPr>
                <w:rFonts w:ascii="Times New Roman" w:hAnsi="Times New Roman"/>
                <w:sz w:val="24"/>
                <w:szCs w:val="24"/>
              </w:rPr>
            </w:pPr>
            <w:r w:rsidRPr="00C94586">
              <w:rPr>
                <w:sz w:val="24"/>
                <w:szCs w:val="24"/>
              </w:rPr>
              <w:t xml:space="preserve">3.   </w:t>
            </w:r>
            <w:r w:rsidRPr="00C94586">
              <w:rPr>
                <w:rFonts w:ascii="Times New Roman" w:hAnsi="Times New Roman"/>
                <w:sz w:val="24"/>
                <w:szCs w:val="24"/>
              </w:rPr>
              <w:t xml:space="preserve"> 3.Как решить проблему голода в мире?</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snapToGrid w:val="0"/>
                <w:sz w:val="24"/>
                <w:szCs w:val="24"/>
              </w:rPr>
            </w:pPr>
            <w:r w:rsidRPr="00C94586">
              <w:rPr>
                <w:rFonts w:ascii="Times New Roman" w:hAnsi="Times New Roman"/>
                <w:sz w:val="24"/>
                <w:szCs w:val="24"/>
              </w:rPr>
              <w:t xml:space="preserve"> Можно предложить свою тему.</w:t>
            </w:r>
          </w:p>
        </w:tc>
      </w:tr>
      <w:tr w:rsidR="00510DC3" w:rsidRPr="00C94586" w:rsidTr="00C94586">
        <w:trPr>
          <w:trHeight w:val="1255"/>
        </w:trPr>
        <w:tc>
          <w:tcPr>
            <w:tcW w:w="610" w:type="dxa"/>
          </w:tcPr>
          <w:p w:rsidR="00510DC3" w:rsidRPr="00C94586" w:rsidRDefault="00510DC3" w:rsidP="00C94586">
            <w:pPr>
              <w:ind w:left="112"/>
              <w:rPr>
                <w:rFonts w:ascii="Times New Roman" w:hAnsi="Times New Roman"/>
                <w:sz w:val="24"/>
                <w:szCs w:val="24"/>
                <w:lang w:eastAsia="en-US"/>
              </w:rPr>
            </w:pPr>
            <w:r w:rsidRPr="00C94586">
              <w:rPr>
                <w:rFonts w:ascii="Times New Roman" w:hAnsi="Times New Roman"/>
                <w:sz w:val="24"/>
                <w:szCs w:val="24"/>
                <w:lang w:eastAsia="en-US"/>
              </w:rPr>
              <w:t>13</w:t>
            </w:r>
          </w:p>
        </w:tc>
        <w:tc>
          <w:tcPr>
            <w:tcW w:w="1620" w:type="dxa"/>
          </w:tcPr>
          <w:p w:rsidR="00510DC3" w:rsidRPr="00C94586" w:rsidRDefault="00510DC3" w:rsidP="00C94586">
            <w:pPr>
              <w:rPr>
                <w:rFonts w:ascii="Times New Roman" w:hAnsi="Times New Roman"/>
                <w:b/>
                <w:sz w:val="24"/>
                <w:szCs w:val="24"/>
              </w:rPr>
            </w:pPr>
            <w:r w:rsidRPr="00C94586">
              <w:rPr>
                <w:rFonts w:ascii="Times New Roman" w:hAnsi="Times New Roman"/>
                <w:b/>
                <w:sz w:val="24"/>
                <w:szCs w:val="24"/>
              </w:rPr>
              <w:t>Вариант 13</w:t>
            </w:r>
          </w:p>
        </w:tc>
        <w:tc>
          <w:tcPr>
            <w:tcW w:w="7380" w:type="dxa"/>
            <w:gridSpan w:val="3"/>
          </w:tcPr>
          <w:p w:rsidR="00510DC3" w:rsidRPr="00C94586" w:rsidRDefault="00510DC3" w:rsidP="00C945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b/>
                <w:bCs/>
                <w:sz w:val="24"/>
                <w:szCs w:val="24"/>
              </w:rPr>
            </w:pPr>
            <w:r w:rsidRPr="00C94586">
              <w:rPr>
                <w:rFonts w:ascii="Times New Roman" w:hAnsi="Times New Roman"/>
                <w:b/>
                <w:snapToGrid w:val="0"/>
                <w:sz w:val="24"/>
                <w:szCs w:val="24"/>
              </w:rPr>
              <w:t xml:space="preserve">1. Вопрос: </w:t>
            </w:r>
            <w:r w:rsidRPr="00C94586">
              <w:rPr>
                <w:rFonts w:ascii="Times New Roman" w:hAnsi="Times New Roman"/>
                <w:sz w:val="24"/>
                <w:szCs w:val="24"/>
              </w:rPr>
              <w:t>Политические партии и общественные организации в политической системе</w:t>
            </w:r>
            <w:r w:rsidRPr="00C94586">
              <w:rPr>
                <w:rFonts w:ascii="Times New Roman" w:hAnsi="Times New Roman"/>
                <w:b/>
                <w:bCs/>
                <w:sz w:val="24"/>
                <w:szCs w:val="24"/>
              </w:rPr>
              <w:t xml:space="preserve"> </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bCs/>
                <w:sz w:val="24"/>
                <w:szCs w:val="24"/>
              </w:rPr>
              <w:t>2. Задача:</w:t>
            </w:r>
          </w:p>
          <w:p w:rsidR="00510DC3" w:rsidRPr="00C94586" w:rsidRDefault="00510DC3" w:rsidP="00C94586">
            <w:pPr>
              <w:rPr>
                <w:rFonts w:ascii="Times New Roman" w:hAnsi="Times New Roman"/>
                <w:sz w:val="24"/>
                <w:szCs w:val="24"/>
                <w:shd w:val="clear" w:color="auto" w:fill="FFFFFF"/>
              </w:rPr>
            </w:pPr>
            <w:r w:rsidRPr="00C94586">
              <w:rPr>
                <w:rFonts w:ascii="Times New Roman" w:hAnsi="Times New Roman"/>
                <w:sz w:val="24"/>
                <w:szCs w:val="24"/>
                <w:shd w:val="clear" w:color="auto" w:fill="FFFFFF"/>
              </w:rPr>
              <w:t>Обоснуйте решение задачи.</w:t>
            </w:r>
            <w:r w:rsidRPr="00C94586">
              <w:rPr>
                <w:rFonts w:ascii="Times New Roman" w:hAnsi="Times New Roman"/>
                <w:sz w:val="24"/>
                <w:szCs w:val="24"/>
              </w:rPr>
              <w:br/>
            </w:r>
            <w:r w:rsidRPr="00C94586">
              <w:rPr>
                <w:rFonts w:ascii="Times New Roman" w:hAnsi="Times New Roman"/>
                <w:sz w:val="24"/>
                <w:szCs w:val="24"/>
                <w:shd w:val="clear" w:color="auto" w:fill="FFFFFF"/>
              </w:rPr>
              <w:t>Согласно наиболее распространенной классификации, глобальные проблемы делятся на три основные группы:</w:t>
            </w:r>
            <w:r w:rsidRPr="00C94586">
              <w:rPr>
                <w:rFonts w:ascii="Times New Roman" w:hAnsi="Times New Roman"/>
                <w:sz w:val="24"/>
                <w:szCs w:val="24"/>
              </w:rPr>
              <w:br/>
            </w:r>
            <w:r w:rsidRPr="00C94586">
              <w:rPr>
                <w:rFonts w:ascii="Times New Roman" w:hAnsi="Times New Roman"/>
                <w:sz w:val="24"/>
                <w:szCs w:val="24"/>
                <w:shd w:val="clear" w:color="auto" w:fill="FFFFFF"/>
              </w:rPr>
              <w:t>1) проблемы, связанные со сферой международных отношений;</w:t>
            </w:r>
            <w:r w:rsidRPr="00C94586">
              <w:rPr>
                <w:rFonts w:ascii="Times New Roman" w:hAnsi="Times New Roman"/>
                <w:sz w:val="24"/>
                <w:szCs w:val="24"/>
              </w:rPr>
              <w:br/>
            </w:r>
            <w:r w:rsidRPr="00C94586">
              <w:rPr>
                <w:rFonts w:ascii="Times New Roman" w:hAnsi="Times New Roman"/>
                <w:sz w:val="24"/>
                <w:szCs w:val="24"/>
                <w:shd w:val="clear" w:color="auto" w:fill="FFFFFF"/>
              </w:rPr>
              <w:t>2) проблемы взаимодействия общества и личности;</w:t>
            </w:r>
            <w:r w:rsidRPr="00C94586">
              <w:rPr>
                <w:rFonts w:ascii="Times New Roman" w:hAnsi="Times New Roman"/>
                <w:sz w:val="24"/>
                <w:szCs w:val="24"/>
              </w:rPr>
              <w:br/>
            </w:r>
            <w:r w:rsidRPr="00C94586">
              <w:rPr>
                <w:rFonts w:ascii="Times New Roman" w:hAnsi="Times New Roman"/>
                <w:sz w:val="24"/>
                <w:szCs w:val="24"/>
                <w:shd w:val="clear" w:color="auto" w:fill="FFFFFF"/>
              </w:rPr>
              <w:t>3) проблемы взаимодействия общества и природы.</w:t>
            </w:r>
            <w:r w:rsidRPr="00C94586">
              <w:rPr>
                <w:rFonts w:ascii="Times New Roman" w:hAnsi="Times New Roman"/>
                <w:sz w:val="24"/>
                <w:szCs w:val="24"/>
              </w:rPr>
              <w:br/>
            </w:r>
            <w:r w:rsidRPr="00C94586">
              <w:rPr>
                <w:rFonts w:ascii="Times New Roman" w:hAnsi="Times New Roman"/>
                <w:sz w:val="24"/>
                <w:szCs w:val="24"/>
                <w:shd w:val="clear" w:color="auto" w:fill="FFFFFF"/>
              </w:rPr>
              <w:t>Определите, к какой из указанных групп относятся проблемы войны и мира, охраны окружающей среды, экологическая, энергетическая, сырьевая, продовольственная, демографическая проблемы, проблема мирного освоения Космоса и Мирового океана, преодоления экологической отсталости развивающихся государств, ликвидации опасных болезней, сохранения культурного наследия и многообразия человечества, межнациональных отношений.</w:t>
            </w:r>
          </w:p>
          <w:p w:rsidR="00510DC3" w:rsidRPr="00C94586" w:rsidRDefault="00510DC3" w:rsidP="00C94586">
            <w:pPr>
              <w:spacing w:line="240" w:lineRule="auto"/>
              <w:jc w:val="both"/>
              <w:rPr>
                <w:rFonts w:ascii="Times New Roman" w:hAnsi="Times New Roman"/>
                <w:sz w:val="24"/>
                <w:szCs w:val="24"/>
              </w:rPr>
            </w:pPr>
            <w:r w:rsidRPr="00C94586">
              <w:rPr>
                <w:rFonts w:ascii="Times New Roman" w:hAnsi="Times New Roman"/>
                <w:b/>
                <w:sz w:val="24"/>
                <w:szCs w:val="24"/>
              </w:rPr>
              <w:t>Творческое задание:</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snapToGrid w:val="0"/>
                <w:sz w:val="24"/>
                <w:szCs w:val="24"/>
              </w:rPr>
            </w:pPr>
            <w:r w:rsidRPr="00C94586">
              <w:rPr>
                <w:rFonts w:ascii="Times New Roman" w:hAnsi="Times New Roman"/>
                <w:sz w:val="24"/>
                <w:szCs w:val="24"/>
                <w:shd w:val="clear" w:color="auto" w:fill="FFFFFF"/>
              </w:rPr>
              <w:t>Представьте поэтапный план избирательной компании.</w:t>
            </w:r>
            <w:r w:rsidRPr="00C94586">
              <w:rPr>
                <w:rFonts w:ascii="Times New Roman" w:hAnsi="Times New Roman"/>
                <w:sz w:val="24"/>
                <w:szCs w:val="24"/>
              </w:rPr>
              <w:br/>
            </w:r>
            <w:r w:rsidRPr="00C94586">
              <w:rPr>
                <w:rFonts w:ascii="Times New Roman" w:hAnsi="Times New Roman"/>
                <w:sz w:val="24"/>
                <w:szCs w:val="24"/>
                <w:shd w:val="clear" w:color="auto" w:fill="FFFFFF"/>
              </w:rPr>
              <w:t>Представьте себе, что вы решили баллотироваться на выборах. Ваш соперник – искушенный политик, длительное время находившийся у власти. Какую тактику вы изберете</w:t>
            </w:r>
            <w:r w:rsidRPr="00C94586">
              <w:rPr>
                <w:rFonts w:ascii="Times New Roman" w:hAnsi="Times New Roman"/>
                <w:color w:val="525252"/>
                <w:sz w:val="24"/>
                <w:szCs w:val="24"/>
                <w:shd w:val="clear" w:color="auto" w:fill="FFFFFF"/>
              </w:rPr>
              <w:t>?</w:t>
            </w:r>
          </w:p>
        </w:tc>
      </w:tr>
      <w:tr w:rsidR="00510DC3" w:rsidRPr="00C94586" w:rsidTr="00C94586">
        <w:trPr>
          <w:trHeight w:val="1255"/>
        </w:trPr>
        <w:tc>
          <w:tcPr>
            <w:tcW w:w="610" w:type="dxa"/>
          </w:tcPr>
          <w:p w:rsidR="00510DC3" w:rsidRPr="00C94586" w:rsidRDefault="00510DC3" w:rsidP="00C94586">
            <w:pPr>
              <w:ind w:left="112"/>
              <w:rPr>
                <w:rFonts w:ascii="Times New Roman" w:hAnsi="Times New Roman"/>
                <w:sz w:val="24"/>
                <w:szCs w:val="24"/>
                <w:lang w:eastAsia="en-US"/>
              </w:rPr>
            </w:pPr>
            <w:r w:rsidRPr="00C94586">
              <w:rPr>
                <w:rFonts w:ascii="Times New Roman" w:hAnsi="Times New Roman"/>
                <w:sz w:val="24"/>
                <w:szCs w:val="24"/>
                <w:lang w:eastAsia="en-US"/>
              </w:rPr>
              <w:t>14</w:t>
            </w:r>
          </w:p>
        </w:tc>
        <w:tc>
          <w:tcPr>
            <w:tcW w:w="1620" w:type="dxa"/>
          </w:tcPr>
          <w:p w:rsidR="00510DC3" w:rsidRPr="00C94586" w:rsidRDefault="00510DC3" w:rsidP="00C94586">
            <w:pPr>
              <w:rPr>
                <w:rFonts w:ascii="Times New Roman" w:hAnsi="Times New Roman"/>
                <w:b/>
                <w:sz w:val="24"/>
                <w:szCs w:val="24"/>
              </w:rPr>
            </w:pPr>
            <w:r w:rsidRPr="00C94586">
              <w:rPr>
                <w:rFonts w:ascii="Times New Roman" w:hAnsi="Times New Roman"/>
                <w:b/>
                <w:sz w:val="24"/>
                <w:szCs w:val="24"/>
              </w:rPr>
              <w:t>Вариант 14</w:t>
            </w:r>
          </w:p>
        </w:tc>
        <w:tc>
          <w:tcPr>
            <w:tcW w:w="7380" w:type="dxa"/>
            <w:gridSpan w:val="3"/>
          </w:tcPr>
          <w:p w:rsidR="00C94586" w:rsidRPr="00C94586" w:rsidRDefault="00510DC3" w:rsidP="00C94586">
            <w:pPr>
              <w:widowControl w:val="0"/>
              <w:tabs>
                <w:tab w:val="left" w:pos="993"/>
              </w:tabs>
              <w:spacing w:after="0" w:line="240" w:lineRule="auto"/>
              <w:jc w:val="both"/>
              <w:rPr>
                <w:rFonts w:ascii="Times New Roman" w:hAnsi="Times New Roman"/>
                <w:sz w:val="24"/>
                <w:szCs w:val="24"/>
              </w:rPr>
            </w:pPr>
            <w:r w:rsidRPr="00C94586">
              <w:rPr>
                <w:rFonts w:ascii="Times New Roman" w:hAnsi="Times New Roman"/>
                <w:b/>
                <w:snapToGrid w:val="0"/>
                <w:sz w:val="24"/>
                <w:szCs w:val="24"/>
              </w:rPr>
              <w:t xml:space="preserve">1. Вопрос: </w:t>
            </w:r>
            <w:r w:rsidR="00C94586" w:rsidRPr="00C94586">
              <w:rPr>
                <w:rFonts w:ascii="Times New Roman" w:hAnsi="Times New Roman"/>
                <w:sz w:val="24"/>
                <w:szCs w:val="24"/>
              </w:rPr>
              <w:t>Социально-политические конфликты: понятие, виды, границы, основные субъекты</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bCs/>
                <w:sz w:val="24"/>
                <w:szCs w:val="24"/>
              </w:rPr>
              <w:t>2. Задача:</w:t>
            </w:r>
          </w:p>
          <w:p w:rsidR="00510DC3" w:rsidRPr="00C94586" w:rsidRDefault="00510DC3" w:rsidP="00C94586">
            <w:pPr>
              <w:spacing w:after="0" w:line="240" w:lineRule="auto"/>
              <w:rPr>
                <w:rFonts w:ascii="Times New Roman" w:hAnsi="Times New Roman"/>
                <w:b/>
                <w:sz w:val="24"/>
                <w:szCs w:val="24"/>
              </w:rPr>
            </w:pPr>
            <w:r w:rsidRPr="00C94586">
              <w:rPr>
                <w:rFonts w:ascii="Times New Roman" w:hAnsi="Times New Roman"/>
                <w:b/>
                <w:sz w:val="24"/>
                <w:szCs w:val="24"/>
              </w:rPr>
              <w:t xml:space="preserve"> «Как модернизировать в России политические институты?»</w:t>
            </w:r>
          </w:p>
          <w:p w:rsidR="00510DC3" w:rsidRPr="00C94586" w:rsidRDefault="00510DC3" w:rsidP="00C94586">
            <w:pPr>
              <w:spacing w:after="0" w:line="240" w:lineRule="auto"/>
              <w:jc w:val="center"/>
              <w:rPr>
                <w:rFonts w:ascii="Times New Roman" w:hAnsi="Times New Roman"/>
                <w:sz w:val="24"/>
                <w:szCs w:val="24"/>
              </w:rPr>
            </w:pP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b/>
                <w:sz w:val="24"/>
                <w:szCs w:val="24"/>
              </w:rPr>
              <w:t>Первичная информация и проблематизация.</w:t>
            </w:r>
            <w:r w:rsidRPr="00C94586">
              <w:rPr>
                <w:rFonts w:ascii="Times New Roman" w:hAnsi="Times New Roman"/>
                <w:sz w:val="24"/>
                <w:szCs w:val="24"/>
              </w:rPr>
              <w:t xml:space="preserve"> В журнале «Профиль» (14 марта 2017 года) опубликована статья директора </w:t>
            </w:r>
            <w:r w:rsidRPr="00C94586">
              <w:rPr>
                <w:rFonts w:ascii="Times New Roman" w:hAnsi="Times New Roman"/>
                <w:sz w:val="24"/>
                <w:szCs w:val="24"/>
              </w:rPr>
              <w:lastRenderedPageBreak/>
              <w:t>«Левада-центра» Л. Гудкова «К большой войне, будь то с Украиной, будь то с Западом, население не готово» о том, почему россияне считают, что присоединение Крыма к России – это повод для гордости.</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Приведем далее это интервью в полном объеме.</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 Корреспондент: Некоторые политики и эксперты предлагают провести президентские выборы в 2018 году в день присоединения Крыма – 18 марта. Мол, так можно будет явку повысить. По вашему мнению, перенос выборов именно на это число может возбудить общественный интерес?</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 Патриотическая эйфория, вызванная присоединением Крыма, была очень высока и держалась долгое время, но сейчас она спадает. Прежде всего сказывается ухудшение экономической ситуации. Кроме того, свою роль играет периодическое ослабление антиукраинской риторики и – в связи с избранием Д. Трампа – антиамериканской пропаганды. Есть и еще один важный момент – психологическая усталость, нельзя все время бить в барабан и держать людей во взвинченном состоянии. «Крымская мобилизация» идет на спад, но не исчезла. А сама по себе дата значения не имеет, ее просто вряд ли помнят.</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 Корреспондент: По данным проведенного недавно «Левада-центром» опроса, главным поводом гордиться Россией 83 % считают победу в Великой Отечественной войне. На втором месте, хотя и с большим разрывом – 43 %, значится присоединение Крыма к России. Почему Крым занимает такое особое место в сознании россиян?</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 Тут значение имеет не событие, а контекст. Контекст – Россия противостоит Западу, утверждает свои интересы, этим актом сопротивления демонстрирует свою возросшую силу, возросшее значение на мировой арене. Не Крым сам по себе важен, а именно демонстративный жест.</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Начиная с распада СССР, мы фиксировали травму от утраты статуса великой державы. Но после весны 2014 года большинство людей считает, что таким жестом, такой конфронтацией с Западом Россия утвердила себя в качестве одной из самых влиятельных держав. Это наполнило людей и гордостью, и самоуважением. И это указывает на глубокую травму коллективного сознания, болезненный комплекс национальной неполноценности.</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 Корреспондент: Получается, что роль «Крыма» могло сыграть все что угодно…</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 Крым считался конфликтной территорией, начиная с 1992 года абсолютное большинство считало, что полуостров должен был быть возвращен России.</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 Корреспондент: Присоединение Крыма резко повысило рейтинг Владимира Путина…</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 Рейтинг Путина падал начиная с 2009 года, после того как разразился экономический кризис, после войны с Грузией. Причем падал очень существенно и к концу 2013-го – началу 2014 года находился в самой своей низшей точке. Нарастало раздражение. Сочинская Олимпиада чуть приостановила снижение рейтинга. А начиная с марта 2014 года буквально за два месяца рейтинг поднялся до максимальных значений.</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 xml:space="preserve">– Корреспондент: Сейчас «крымский фактор» по-прежнему </w:t>
            </w:r>
            <w:r w:rsidRPr="00C94586">
              <w:rPr>
                <w:rFonts w:ascii="Times New Roman" w:hAnsi="Times New Roman"/>
                <w:sz w:val="24"/>
                <w:szCs w:val="24"/>
              </w:rPr>
              <w:lastRenderedPageBreak/>
              <w:t>влияет на президентский рейтинг?</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 Именно этот фактор держит рейтинг Путина на одном и том же уровне. Одобрение всех других властных институтов, и правительства, и премьер-министра, и губернаторов, я уже не говорю о партиях, падает, и очень заметно. Иначе говоря, ответственность Путина переносится на другие уровни власти. Кризис, падение доходов – это очень ощутимые факторы. И они сбивают эйфорию.</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 Корреспондент: О влиянии экономического кризиса на популярность Владимира Путина говорить еще рано?</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 Да. Мы многократно наблюдали механизм переноса. Царь хороший, бояре плохие. Здесь срабатывает механизм психологической защиты первого лица. Он выполняет функцию символа коллективного целого.</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 Корреспондент: Он символ страны и по определению не может быть в чем-то виноват, нести какую-то ответственность…</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 Именно так. Он выше всех проблем.</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 Корреспондент: Россияне говорят, что они гордятся победой в Великой Отечественной войне, гордятся присоединением Крыма. Возникает ощущение, что «российский человек» ищет некие точки опоры исключительно в прошлом…</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 Да, и это не случайно. Усиление контроля над обществом, прежде всего усиление контроля над медийным пространством, над общественными организациями, «управляемая демократия» подавили возможность и публичных дискуссий, и постановки новых целей. С ужесточением контроля исчезло представление о будущем. Можно сказать, что возникло состояние, когда будущее стало непроблематичным.</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 Корреспондент: О будущем никто не задумывается?</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 Скорее, россияне надеются, что, по крайней мере, будет не хуже, чем сейчас.</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 Корреспондент: Лишь бы не было войны?</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 Лишь бы хуже не было. Отсюда отказ от претензий к власти или, по крайней мере, снижение уровня претензий к власти. Кроме того, та парадигма, в которой жила страна последние 15–20 лет, парадигма перехода к какой-то западной модели демократии и рыночной экономики, она исчезла, растворилась.</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 Корреспондент: Не обозначено направление, куда мы идем, что нам нужно…</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 Главный приоритет – сохранение стабильности, сохранение власти у тех, кто сегодня руководит страной. Соответственно, размываются представления о необходимости изменений. Поэтому идет обращение к прошлому для легитимизации нынешней системы. Воображаемое прошлое, мифология прошлого тут чрезвычайно важны.</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 Корреспондент: Госпропаганда активно эксплуатировала тему защиты русских в Крыму. В то же время опросы показывают, что за признание самопровозглашенных ДНР и ЛНР выступают меньше трети. Хотя тема защиты русских людей на этих территориях от угрозы «украинского фашизма» тоже звучит. Тема защиты русских для массового сознания сейчас уже не столь актуальна, как это пытаются преподнести официозные масс-медиа?</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 xml:space="preserve">– Почему поначалу была так активно поддержана украинская </w:t>
            </w:r>
            <w:r w:rsidRPr="00C94586">
              <w:rPr>
                <w:rFonts w:ascii="Times New Roman" w:hAnsi="Times New Roman"/>
                <w:sz w:val="24"/>
                <w:szCs w:val="24"/>
              </w:rPr>
              <w:lastRenderedPageBreak/>
              <w:t>политика нынешнего руководства? Потому что пропаганда задавала тон, мол, в Киеве произошел фашистский переворот, каратели грозят геноцидом… Подавляющее большинство одобряло эту политику. Но до определенного момента. Пока на горизонте не возник призрак большой войны.</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К большой войне, будь то с Украиной, будь то с Западом, который, по версии пропагандистов, все это спровоцировал, население не готово и не хочет ее. Лишь бы не было войны – этот тезис до сих пор разделяют 56–58 %.</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b/>
                <w:sz w:val="24"/>
                <w:szCs w:val="24"/>
              </w:rPr>
              <w:t>Управленческую проблему</w:t>
            </w:r>
            <w:r w:rsidRPr="00C94586">
              <w:rPr>
                <w:rFonts w:ascii="Times New Roman" w:hAnsi="Times New Roman"/>
                <w:sz w:val="24"/>
                <w:szCs w:val="24"/>
              </w:rPr>
              <w:t xml:space="preserve"> данного учебного кейса можно сформулировать следующим образом: социологи до сих пор не видят в нашей стране сформированную систему политических не силовых институтов, способных реализовывать основные интересы российских граждан.</w:t>
            </w:r>
          </w:p>
          <w:p w:rsidR="00510DC3" w:rsidRPr="00C94586" w:rsidRDefault="00510DC3" w:rsidP="00C94586">
            <w:pPr>
              <w:spacing w:after="0" w:line="240" w:lineRule="auto"/>
              <w:ind w:firstLine="709"/>
              <w:jc w:val="both"/>
              <w:rPr>
                <w:rFonts w:ascii="Times New Roman" w:hAnsi="Times New Roman"/>
                <w:sz w:val="24"/>
                <w:szCs w:val="24"/>
              </w:rPr>
            </w:pPr>
          </w:p>
          <w:p w:rsidR="00510DC3" w:rsidRPr="00C94586" w:rsidRDefault="00510DC3" w:rsidP="00C94586">
            <w:pPr>
              <w:spacing w:after="0" w:line="240" w:lineRule="auto"/>
              <w:rPr>
                <w:rFonts w:ascii="Times New Roman" w:hAnsi="Times New Roman"/>
                <w:b/>
                <w:sz w:val="24"/>
                <w:szCs w:val="24"/>
              </w:rPr>
            </w:pPr>
            <w:r w:rsidRPr="00C94586">
              <w:rPr>
                <w:rFonts w:ascii="Times New Roman" w:hAnsi="Times New Roman"/>
                <w:b/>
                <w:sz w:val="24"/>
                <w:szCs w:val="24"/>
              </w:rPr>
              <w:t>Задание на решение учебного кейса «Как модернизировать в России политические институты?»</w:t>
            </w:r>
          </w:p>
          <w:p w:rsidR="00510DC3" w:rsidRPr="00C94586" w:rsidRDefault="00510DC3" w:rsidP="00C94586">
            <w:pPr>
              <w:spacing w:after="0" w:line="240" w:lineRule="auto"/>
              <w:ind w:firstLine="709"/>
              <w:jc w:val="both"/>
              <w:rPr>
                <w:rFonts w:ascii="Times New Roman" w:hAnsi="Times New Roman"/>
                <w:sz w:val="24"/>
                <w:szCs w:val="24"/>
              </w:rPr>
            </w:pP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Задание 1. Самостоятельно изучите понятие «политический институт». А затем изложите его суть двумя абзацами текста.</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Задание 2. Какие политические институты называет в своем интервью Л. Гудков (см. «Первичную информацию и проблематизацию») в начале данного кейса? Найдите их (не менее восьми), занесите в таблицу 1 и проранжируйте по степени влияния на российское общество (1 – наиболее сильное влияние, 8 – самое слабое влияние).</w:t>
            </w:r>
          </w:p>
          <w:p w:rsidR="00510DC3" w:rsidRPr="00C94586" w:rsidRDefault="00510DC3" w:rsidP="00C94586">
            <w:pPr>
              <w:spacing w:after="0" w:line="240" w:lineRule="auto"/>
              <w:ind w:firstLine="709"/>
              <w:jc w:val="right"/>
              <w:rPr>
                <w:rFonts w:ascii="Times New Roman" w:hAnsi="Times New Roman"/>
                <w:sz w:val="24"/>
                <w:szCs w:val="24"/>
              </w:rPr>
            </w:pPr>
            <w:r w:rsidRPr="00C94586">
              <w:rPr>
                <w:rFonts w:ascii="Times New Roman" w:hAnsi="Times New Roman"/>
                <w:sz w:val="24"/>
                <w:szCs w:val="24"/>
              </w:rPr>
              <w:t>Таблица 1 к кейсу 5</w:t>
            </w:r>
          </w:p>
          <w:tbl>
            <w:tblPr>
              <w:tblW w:w="8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27"/>
              <w:gridCol w:w="1260"/>
              <w:gridCol w:w="4083"/>
            </w:tblGrid>
            <w:tr w:rsidR="00510DC3" w:rsidRPr="00C94586" w:rsidTr="00C94586">
              <w:tc>
                <w:tcPr>
                  <w:tcW w:w="3127"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r w:rsidRPr="00C94586">
                    <w:rPr>
                      <w:rFonts w:ascii="Times New Roman" w:hAnsi="Times New Roman"/>
                      <w:b/>
                      <w:sz w:val="24"/>
                      <w:szCs w:val="24"/>
                    </w:rPr>
                    <w:t>Политические институты, о которых говорит Л. Гудков</w:t>
                  </w:r>
                </w:p>
              </w:tc>
              <w:tc>
                <w:tcPr>
                  <w:tcW w:w="1260"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b/>
                      <w:sz w:val="24"/>
                      <w:szCs w:val="24"/>
                    </w:rPr>
                  </w:pPr>
                  <w:r w:rsidRPr="00C94586">
                    <w:rPr>
                      <w:rFonts w:ascii="Times New Roman" w:hAnsi="Times New Roman"/>
                      <w:b/>
                      <w:sz w:val="24"/>
                      <w:szCs w:val="24"/>
                    </w:rPr>
                    <w:t>Ранжир (место) влияния</w:t>
                  </w:r>
                </w:p>
              </w:tc>
              <w:tc>
                <w:tcPr>
                  <w:tcW w:w="4083"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rPr>
                      <w:rFonts w:ascii="Times New Roman" w:hAnsi="Times New Roman"/>
                      <w:b/>
                      <w:sz w:val="24"/>
                      <w:szCs w:val="24"/>
                    </w:rPr>
                  </w:pPr>
                  <w:r w:rsidRPr="00C94586">
                    <w:rPr>
                      <w:rFonts w:ascii="Times New Roman" w:hAnsi="Times New Roman"/>
                      <w:b/>
                      <w:sz w:val="24"/>
                      <w:szCs w:val="24"/>
                    </w:rPr>
                    <w:t xml:space="preserve">Авторское объяснение </w:t>
                  </w:r>
                </w:p>
                <w:p w:rsidR="00510DC3" w:rsidRPr="00C94586" w:rsidRDefault="00510DC3" w:rsidP="00C94586">
                  <w:pPr>
                    <w:spacing w:after="0" w:line="240" w:lineRule="auto"/>
                    <w:rPr>
                      <w:rFonts w:ascii="Times New Roman" w:hAnsi="Times New Roman"/>
                      <w:b/>
                      <w:sz w:val="24"/>
                      <w:szCs w:val="24"/>
                    </w:rPr>
                  </w:pPr>
                  <w:r w:rsidRPr="00C94586">
                    <w:rPr>
                      <w:rFonts w:ascii="Times New Roman" w:hAnsi="Times New Roman"/>
                      <w:b/>
                      <w:sz w:val="24"/>
                      <w:szCs w:val="24"/>
                    </w:rPr>
                    <w:t xml:space="preserve">ранжира </w:t>
                  </w:r>
                </w:p>
              </w:tc>
            </w:tr>
            <w:tr w:rsidR="00510DC3" w:rsidRPr="00C94586" w:rsidTr="00C94586">
              <w:tc>
                <w:tcPr>
                  <w:tcW w:w="3127"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r w:rsidRPr="00C94586">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p>
              </w:tc>
              <w:tc>
                <w:tcPr>
                  <w:tcW w:w="4083"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p>
              </w:tc>
            </w:tr>
            <w:tr w:rsidR="00510DC3" w:rsidRPr="00C94586" w:rsidTr="00C94586">
              <w:tc>
                <w:tcPr>
                  <w:tcW w:w="3127"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r w:rsidRPr="00C94586">
                    <w:rPr>
                      <w:rFonts w:ascii="Times New Roman" w:hAnsi="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p>
              </w:tc>
              <w:tc>
                <w:tcPr>
                  <w:tcW w:w="4083"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p>
              </w:tc>
            </w:tr>
            <w:tr w:rsidR="00510DC3" w:rsidRPr="00C94586" w:rsidTr="00C94586">
              <w:tc>
                <w:tcPr>
                  <w:tcW w:w="3127"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r w:rsidRPr="00C94586">
                    <w:rPr>
                      <w:rFonts w:ascii="Times New Roman" w:hAnsi="Times New Roman"/>
                      <w:sz w:val="24"/>
                      <w:szCs w:val="24"/>
                    </w:rPr>
                    <w:t>8.</w:t>
                  </w:r>
                </w:p>
              </w:tc>
              <w:tc>
                <w:tcPr>
                  <w:tcW w:w="1260"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p>
              </w:tc>
              <w:tc>
                <w:tcPr>
                  <w:tcW w:w="4083"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p>
              </w:tc>
            </w:tr>
          </w:tbl>
          <w:p w:rsidR="00510DC3" w:rsidRPr="00C94586" w:rsidRDefault="00510DC3" w:rsidP="00C94586">
            <w:pPr>
              <w:spacing w:after="0" w:line="240" w:lineRule="auto"/>
              <w:ind w:firstLine="709"/>
              <w:jc w:val="both"/>
              <w:rPr>
                <w:rFonts w:ascii="Times New Roman" w:hAnsi="Times New Roman"/>
                <w:sz w:val="24"/>
                <w:szCs w:val="24"/>
              </w:rPr>
            </w:pPr>
          </w:p>
          <w:p w:rsidR="00510DC3" w:rsidRPr="00C94586" w:rsidRDefault="00510DC3" w:rsidP="00C94586">
            <w:pPr>
              <w:spacing w:after="0" w:line="240" w:lineRule="auto"/>
              <w:jc w:val="both"/>
              <w:rPr>
                <w:rFonts w:ascii="Times New Roman" w:hAnsi="Times New Roman"/>
                <w:sz w:val="24"/>
                <w:szCs w:val="24"/>
              </w:rPr>
            </w:pPr>
            <w:r w:rsidRPr="00C94586">
              <w:rPr>
                <w:rFonts w:ascii="Times New Roman" w:hAnsi="Times New Roman"/>
                <w:sz w:val="24"/>
                <w:szCs w:val="24"/>
              </w:rPr>
              <w:t>Задание 3. Из таблицы 1 перенесите в таблицу 2 те четыре института, которые, по Вашему мнению, оказывают наибольшее влияние на российское общество. Придумайте не менее трех политических мер по развитию в нашей стране этих институтов. Занесите эти меры в таблицу 2.</w:t>
            </w:r>
          </w:p>
          <w:p w:rsidR="00510DC3" w:rsidRPr="00C94586" w:rsidRDefault="00510DC3" w:rsidP="00C94586">
            <w:pPr>
              <w:spacing w:after="0" w:line="240" w:lineRule="auto"/>
              <w:ind w:firstLine="709"/>
              <w:jc w:val="right"/>
              <w:rPr>
                <w:rFonts w:ascii="Times New Roman" w:hAnsi="Times New Roman"/>
                <w:sz w:val="24"/>
                <w:szCs w:val="24"/>
              </w:rPr>
            </w:pPr>
            <w:r w:rsidRPr="00C94586">
              <w:rPr>
                <w:rFonts w:ascii="Times New Roman" w:hAnsi="Times New Roman"/>
                <w:sz w:val="24"/>
                <w:szCs w:val="24"/>
              </w:rPr>
              <w:t>Таблица 2 к кейсу 5</w:t>
            </w:r>
          </w:p>
          <w:tbl>
            <w:tblPr>
              <w:tblW w:w="8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67"/>
              <w:gridCol w:w="6222"/>
            </w:tblGrid>
            <w:tr w:rsidR="00510DC3" w:rsidRPr="00C94586" w:rsidTr="00C94586">
              <w:tc>
                <w:tcPr>
                  <w:tcW w:w="2767"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r w:rsidRPr="00C94586">
                    <w:rPr>
                      <w:rFonts w:ascii="Times New Roman" w:hAnsi="Times New Roman"/>
                      <w:b/>
                      <w:sz w:val="24"/>
                      <w:szCs w:val="24"/>
                    </w:rPr>
                    <w:t>Политические интересы</w:t>
                  </w:r>
                </w:p>
              </w:tc>
              <w:tc>
                <w:tcPr>
                  <w:tcW w:w="6222"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rPr>
                      <w:rFonts w:ascii="Times New Roman" w:hAnsi="Times New Roman"/>
                      <w:b/>
                      <w:sz w:val="24"/>
                      <w:szCs w:val="24"/>
                    </w:rPr>
                  </w:pPr>
                  <w:r w:rsidRPr="00C94586">
                    <w:rPr>
                      <w:rFonts w:ascii="Times New Roman" w:hAnsi="Times New Roman"/>
                      <w:b/>
                      <w:sz w:val="24"/>
                      <w:szCs w:val="24"/>
                    </w:rPr>
                    <w:t>Меры по развитию этих институтов</w:t>
                  </w:r>
                </w:p>
              </w:tc>
            </w:tr>
            <w:tr w:rsidR="00510DC3" w:rsidRPr="00C94586" w:rsidTr="00C94586">
              <w:tc>
                <w:tcPr>
                  <w:tcW w:w="2767" w:type="dxa"/>
                  <w:vMerge w:val="restart"/>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r w:rsidRPr="00C94586">
                    <w:rPr>
                      <w:rFonts w:ascii="Times New Roman" w:hAnsi="Times New Roman"/>
                      <w:sz w:val="24"/>
                      <w:szCs w:val="24"/>
                    </w:rPr>
                    <w:t>1.</w:t>
                  </w:r>
                </w:p>
              </w:tc>
              <w:tc>
                <w:tcPr>
                  <w:tcW w:w="6222"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p>
              </w:tc>
            </w:tr>
            <w:tr w:rsidR="00510DC3" w:rsidRPr="00C94586" w:rsidTr="00C94586">
              <w:tc>
                <w:tcPr>
                  <w:tcW w:w="2767" w:type="dxa"/>
                  <w:vMerge/>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p>
              </w:tc>
              <w:tc>
                <w:tcPr>
                  <w:tcW w:w="6222"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p>
              </w:tc>
            </w:tr>
            <w:tr w:rsidR="00510DC3" w:rsidRPr="00C94586" w:rsidTr="00C94586">
              <w:tc>
                <w:tcPr>
                  <w:tcW w:w="2767" w:type="dxa"/>
                  <w:vMerge/>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p>
              </w:tc>
              <w:tc>
                <w:tcPr>
                  <w:tcW w:w="6222"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p>
              </w:tc>
            </w:tr>
            <w:tr w:rsidR="00510DC3" w:rsidRPr="00C94586" w:rsidTr="00C94586">
              <w:tc>
                <w:tcPr>
                  <w:tcW w:w="2767" w:type="dxa"/>
                  <w:vMerge w:val="restart"/>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r w:rsidRPr="00C94586">
                    <w:rPr>
                      <w:rFonts w:ascii="Times New Roman" w:hAnsi="Times New Roman"/>
                      <w:sz w:val="24"/>
                      <w:szCs w:val="24"/>
                    </w:rPr>
                    <w:t>…</w:t>
                  </w:r>
                </w:p>
              </w:tc>
              <w:tc>
                <w:tcPr>
                  <w:tcW w:w="6222"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p>
              </w:tc>
            </w:tr>
            <w:tr w:rsidR="00510DC3" w:rsidRPr="00C94586" w:rsidTr="00C94586">
              <w:tc>
                <w:tcPr>
                  <w:tcW w:w="2767" w:type="dxa"/>
                  <w:vMerge/>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p>
              </w:tc>
              <w:tc>
                <w:tcPr>
                  <w:tcW w:w="6222"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p>
              </w:tc>
            </w:tr>
            <w:tr w:rsidR="00510DC3" w:rsidRPr="00C94586" w:rsidTr="00C94586">
              <w:tc>
                <w:tcPr>
                  <w:tcW w:w="2767" w:type="dxa"/>
                  <w:vMerge/>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p>
              </w:tc>
              <w:tc>
                <w:tcPr>
                  <w:tcW w:w="6222"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p>
              </w:tc>
            </w:tr>
            <w:tr w:rsidR="00510DC3" w:rsidRPr="00C94586" w:rsidTr="00C94586">
              <w:tc>
                <w:tcPr>
                  <w:tcW w:w="2767" w:type="dxa"/>
                  <w:vMerge w:val="restart"/>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r w:rsidRPr="00C94586">
                    <w:rPr>
                      <w:rFonts w:ascii="Times New Roman" w:hAnsi="Times New Roman"/>
                      <w:sz w:val="24"/>
                      <w:szCs w:val="24"/>
                    </w:rPr>
                    <w:t>4.</w:t>
                  </w:r>
                </w:p>
              </w:tc>
              <w:tc>
                <w:tcPr>
                  <w:tcW w:w="6222"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p>
              </w:tc>
            </w:tr>
            <w:tr w:rsidR="00510DC3" w:rsidRPr="00C94586" w:rsidTr="00C94586">
              <w:tc>
                <w:tcPr>
                  <w:tcW w:w="2767" w:type="dxa"/>
                  <w:vMerge/>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p>
              </w:tc>
              <w:tc>
                <w:tcPr>
                  <w:tcW w:w="6222"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p>
              </w:tc>
            </w:tr>
            <w:tr w:rsidR="00510DC3" w:rsidRPr="00C94586" w:rsidTr="00C94586">
              <w:tc>
                <w:tcPr>
                  <w:tcW w:w="2767" w:type="dxa"/>
                  <w:vMerge/>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p>
              </w:tc>
              <w:tc>
                <w:tcPr>
                  <w:tcW w:w="6222"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p>
              </w:tc>
            </w:tr>
          </w:tbl>
          <w:p w:rsidR="00510DC3" w:rsidRPr="00C94586" w:rsidRDefault="00510DC3" w:rsidP="00C94586">
            <w:pPr>
              <w:spacing w:after="0" w:line="240" w:lineRule="auto"/>
              <w:jc w:val="both"/>
              <w:rPr>
                <w:rFonts w:ascii="Times New Roman" w:hAnsi="Times New Roman"/>
                <w:sz w:val="24"/>
                <w:szCs w:val="24"/>
              </w:rPr>
            </w:pPr>
          </w:p>
          <w:p w:rsidR="00510DC3" w:rsidRPr="00C94586" w:rsidRDefault="00510DC3" w:rsidP="00C94586">
            <w:pPr>
              <w:spacing w:after="0" w:line="240" w:lineRule="auto"/>
              <w:jc w:val="both"/>
              <w:rPr>
                <w:rFonts w:ascii="Times New Roman" w:hAnsi="Times New Roman"/>
                <w:sz w:val="24"/>
                <w:szCs w:val="24"/>
              </w:rPr>
            </w:pPr>
            <w:r w:rsidRPr="00C94586">
              <w:rPr>
                <w:rFonts w:ascii="Times New Roman" w:hAnsi="Times New Roman"/>
                <w:sz w:val="24"/>
                <w:szCs w:val="24"/>
              </w:rPr>
              <w:lastRenderedPageBreak/>
              <w:t>Задание 4. На основании сформированного в задании 3 набора мероприятий сформулируйте дорожную карту по модернизации в России политических институтов. Используйте приложения 1 и 2.</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snapToGrid w:val="0"/>
                <w:sz w:val="24"/>
                <w:szCs w:val="24"/>
              </w:rPr>
            </w:pPr>
          </w:p>
        </w:tc>
      </w:tr>
      <w:tr w:rsidR="00510DC3" w:rsidRPr="00C94586" w:rsidTr="00C94586">
        <w:trPr>
          <w:trHeight w:val="1255"/>
        </w:trPr>
        <w:tc>
          <w:tcPr>
            <w:tcW w:w="610" w:type="dxa"/>
          </w:tcPr>
          <w:p w:rsidR="00510DC3" w:rsidRPr="00C94586" w:rsidRDefault="00510DC3" w:rsidP="00C94586">
            <w:pPr>
              <w:ind w:left="112"/>
              <w:rPr>
                <w:rFonts w:ascii="Times New Roman" w:hAnsi="Times New Roman"/>
                <w:sz w:val="24"/>
                <w:szCs w:val="24"/>
                <w:lang w:eastAsia="en-US"/>
              </w:rPr>
            </w:pPr>
            <w:r w:rsidRPr="00C94586">
              <w:rPr>
                <w:rFonts w:ascii="Times New Roman" w:hAnsi="Times New Roman"/>
                <w:sz w:val="24"/>
                <w:szCs w:val="24"/>
                <w:lang w:eastAsia="en-US"/>
              </w:rPr>
              <w:lastRenderedPageBreak/>
              <w:t>15</w:t>
            </w:r>
          </w:p>
        </w:tc>
        <w:tc>
          <w:tcPr>
            <w:tcW w:w="1620" w:type="dxa"/>
          </w:tcPr>
          <w:p w:rsidR="00510DC3" w:rsidRPr="00C94586" w:rsidRDefault="00510DC3" w:rsidP="00C94586">
            <w:pPr>
              <w:rPr>
                <w:rFonts w:ascii="Times New Roman" w:hAnsi="Times New Roman"/>
                <w:b/>
                <w:sz w:val="24"/>
                <w:szCs w:val="24"/>
              </w:rPr>
            </w:pPr>
            <w:r w:rsidRPr="00C94586">
              <w:rPr>
                <w:rFonts w:ascii="Times New Roman" w:hAnsi="Times New Roman"/>
                <w:b/>
                <w:sz w:val="24"/>
                <w:szCs w:val="24"/>
              </w:rPr>
              <w:t>Вариант 15</w:t>
            </w:r>
          </w:p>
        </w:tc>
        <w:tc>
          <w:tcPr>
            <w:tcW w:w="7380" w:type="dxa"/>
            <w:gridSpan w:val="3"/>
          </w:tcPr>
          <w:p w:rsidR="00510DC3" w:rsidRPr="00C94586" w:rsidRDefault="00510DC3" w:rsidP="00510D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C94586">
              <w:rPr>
                <w:rFonts w:ascii="Times New Roman" w:hAnsi="Times New Roman" w:cs="Times New Roman"/>
                <w:b/>
                <w:snapToGrid w:val="0"/>
                <w:sz w:val="24"/>
                <w:szCs w:val="24"/>
              </w:rPr>
              <w:t>1. Вопрос:</w:t>
            </w:r>
            <w:r w:rsidRPr="00C94586">
              <w:rPr>
                <w:rFonts w:ascii="Times New Roman" w:hAnsi="Times New Roman" w:cs="Times New Roman"/>
                <w:sz w:val="24"/>
                <w:szCs w:val="24"/>
              </w:rPr>
              <w:t xml:space="preserve"> </w:t>
            </w:r>
            <w:r w:rsidRPr="00C94586">
              <w:rPr>
                <w:rFonts w:ascii="Times New Roman" w:hAnsi="Times New Roman"/>
                <w:sz w:val="24"/>
                <w:szCs w:val="24"/>
              </w:rPr>
              <w:t>Предмет, объект, методы и функции социологии. Место социологии в системе научного знания</w:t>
            </w:r>
          </w:p>
          <w:p w:rsidR="00510DC3" w:rsidRPr="00C94586" w:rsidRDefault="00510DC3" w:rsidP="00C94586">
            <w:pPr>
              <w:pStyle w:val="11"/>
              <w:jc w:val="both"/>
              <w:rPr>
                <w:rFonts w:ascii="Times New Roman" w:hAnsi="Times New Roman" w:cs="Times New Roman"/>
                <w:sz w:val="24"/>
                <w:szCs w:val="24"/>
              </w:rPr>
            </w:pP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bCs/>
                <w:sz w:val="24"/>
                <w:szCs w:val="24"/>
              </w:rPr>
              <w:t>2. Задача:</w:t>
            </w:r>
          </w:p>
          <w:p w:rsidR="00510DC3" w:rsidRPr="00C94586" w:rsidRDefault="00510DC3" w:rsidP="00C94586">
            <w:pPr>
              <w:pStyle w:val="a5"/>
              <w:rPr>
                <w:rFonts w:ascii="Times New Roman" w:hAnsi="Times New Roman"/>
                <w:szCs w:val="24"/>
              </w:rPr>
            </w:pPr>
            <w:r w:rsidRPr="00C94586">
              <w:rPr>
                <w:rFonts w:ascii="Times New Roman" w:hAnsi="Times New Roman"/>
                <w:szCs w:val="24"/>
              </w:rPr>
              <w:t>Какие, на Ваш взгляд, главные функции политики выделяет французский философ П.А. Гольбах в своей работе «Естественная политика, или беседы об истинных принципах управления»? Свои выводы сформулируйте на основе предложенных высказываний:</w:t>
            </w:r>
          </w:p>
          <w:p w:rsidR="00510DC3" w:rsidRPr="00C94586" w:rsidRDefault="00510DC3" w:rsidP="00C94586">
            <w:pPr>
              <w:pStyle w:val="a5"/>
              <w:tabs>
                <w:tab w:val="clear" w:pos="720"/>
              </w:tabs>
              <w:rPr>
                <w:rFonts w:ascii="Times New Roman" w:hAnsi="Times New Roman"/>
                <w:szCs w:val="24"/>
              </w:rPr>
            </w:pPr>
            <w:r w:rsidRPr="00C94586">
              <w:rPr>
                <w:rFonts w:ascii="Times New Roman" w:hAnsi="Times New Roman"/>
                <w:iCs/>
                <w:szCs w:val="24"/>
              </w:rPr>
              <w:t>«Политика – это искусство управлять людьми или заставлять их содействовать сохранению и благополучию общества».</w:t>
            </w:r>
          </w:p>
          <w:p w:rsidR="00510DC3" w:rsidRPr="00C94586" w:rsidRDefault="00510DC3" w:rsidP="00C94586">
            <w:pPr>
              <w:pStyle w:val="a5"/>
              <w:tabs>
                <w:tab w:val="clear" w:pos="720"/>
              </w:tabs>
              <w:rPr>
                <w:rFonts w:ascii="Times New Roman" w:hAnsi="Times New Roman"/>
                <w:szCs w:val="24"/>
              </w:rPr>
            </w:pPr>
            <w:r w:rsidRPr="00C94586">
              <w:rPr>
                <w:rFonts w:ascii="Times New Roman" w:hAnsi="Times New Roman"/>
                <w:iCs/>
                <w:szCs w:val="24"/>
              </w:rPr>
              <w:t>«Политика призвана формировать нравы народов; она должна воспитывать в них склонности, необходимые для поддержания их жизни и безопасности, для процветания страны».</w:t>
            </w:r>
          </w:p>
          <w:p w:rsidR="00510DC3" w:rsidRPr="00C94586" w:rsidRDefault="00510DC3" w:rsidP="00C94586">
            <w:pPr>
              <w:pStyle w:val="a5"/>
              <w:tabs>
                <w:tab w:val="clear" w:pos="720"/>
              </w:tabs>
              <w:rPr>
                <w:rFonts w:ascii="Times New Roman" w:hAnsi="Times New Roman"/>
                <w:szCs w:val="24"/>
              </w:rPr>
            </w:pPr>
            <w:r w:rsidRPr="00C94586">
              <w:rPr>
                <w:rFonts w:ascii="Times New Roman" w:hAnsi="Times New Roman"/>
                <w:szCs w:val="24"/>
              </w:rPr>
              <w:t>«Политика, направленная на обеспечение благополучия лишь в настоящем, является очень слабой и легкомысленной. В политике следует предвидеть и предупреждать ход событий».</w:t>
            </w:r>
          </w:p>
          <w:p w:rsidR="00510DC3" w:rsidRPr="00C94586" w:rsidRDefault="00510DC3" w:rsidP="00C94586">
            <w:pPr>
              <w:spacing w:after="0" w:line="240" w:lineRule="auto"/>
              <w:rPr>
                <w:rFonts w:ascii="Times New Roman" w:hAnsi="Times New Roman"/>
                <w:sz w:val="24"/>
                <w:szCs w:val="24"/>
              </w:rPr>
            </w:pPr>
            <w:r w:rsidRPr="00C94586">
              <w:rPr>
                <w:rFonts w:ascii="Times New Roman" w:hAnsi="Times New Roman"/>
                <w:b/>
                <w:bCs/>
                <w:sz w:val="24"/>
                <w:szCs w:val="24"/>
              </w:rPr>
              <w:t>Взять друг у друга интервью на любую из предложенных тем.</w:t>
            </w:r>
          </w:p>
          <w:p w:rsidR="00510DC3" w:rsidRPr="00C94586" w:rsidRDefault="00510DC3" w:rsidP="00C94586">
            <w:pPr>
              <w:spacing w:after="0" w:line="240" w:lineRule="auto"/>
              <w:ind w:left="-360"/>
              <w:rPr>
                <w:rFonts w:ascii="Times New Roman" w:hAnsi="Times New Roman"/>
                <w:sz w:val="24"/>
                <w:szCs w:val="24"/>
              </w:rPr>
            </w:pPr>
            <w:r w:rsidRPr="00C94586">
              <w:rPr>
                <w:rFonts w:ascii="Times New Roman" w:hAnsi="Times New Roman"/>
                <w:sz w:val="24"/>
                <w:szCs w:val="24"/>
              </w:rPr>
              <w:t>1.   1.Каково ваше мнение по поводу терроризма?</w:t>
            </w:r>
          </w:p>
          <w:p w:rsidR="00510DC3" w:rsidRPr="00C94586" w:rsidRDefault="00510DC3" w:rsidP="00C94586">
            <w:pPr>
              <w:spacing w:after="0" w:line="240" w:lineRule="auto"/>
              <w:ind w:left="-360"/>
              <w:rPr>
                <w:rFonts w:ascii="Times New Roman" w:hAnsi="Times New Roman"/>
                <w:sz w:val="24"/>
                <w:szCs w:val="24"/>
              </w:rPr>
            </w:pPr>
            <w:r w:rsidRPr="00C94586">
              <w:rPr>
                <w:rFonts w:ascii="Times New Roman" w:hAnsi="Times New Roman"/>
                <w:sz w:val="24"/>
                <w:szCs w:val="24"/>
              </w:rPr>
              <w:t>2.   2.Почему в мире постоянно происходят войны?</w:t>
            </w:r>
          </w:p>
          <w:p w:rsidR="00510DC3" w:rsidRPr="00C94586" w:rsidRDefault="00510DC3" w:rsidP="00C94586">
            <w:pPr>
              <w:spacing w:after="0" w:line="240" w:lineRule="auto"/>
              <w:ind w:left="-360"/>
              <w:rPr>
                <w:rFonts w:ascii="Times New Roman" w:hAnsi="Times New Roman"/>
                <w:sz w:val="24"/>
                <w:szCs w:val="24"/>
              </w:rPr>
            </w:pPr>
            <w:r w:rsidRPr="00C94586">
              <w:rPr>
                <w:sz w:val="24"/>
                <w:szCs w:val="24"/>
              </w:rPr>
              <w:t xml:space="preserve">3.   </w:t>
            </w:r>
            <w:r w:rsidRPr="00C94586">
              <w:rPr>
                <w:rFonts w:ascii="Times New Roman" w:hAnsi="Times New Roman"/>
                <w:sz w:val="24"/>
                <w:szCs w:val="24"/>
              </w:rPr>
              <w:t xml:space="preserve"> 3.Как решить  мировые экологические проблемы?</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snapToGrid w:val="0"/>
                <w:sz w:val="24"/>
                <w:szCs w:val="24"/>
              </w:rPr>
            </w:pPr>
            <w:r w:rsidRPr="00C94586">
              <w:rPr>
                <w:rFonts w:ascii="Times New Roman" w:hAnsi="Times New Roman"/>
                <w:sz w:val="24"/>
                <w:szCs w:val="24"/>
              </w:rPr>
              <w:t xml:space="preserve"> Можно предложить свою тему.</w:t>
            </w:r>
          </w:p>
        </w:tc>
      </w:tr>
      <w:tr w:rsidR="00510DC3" w:rsidRPr="00C94586" w:rsidTr="00C94586">
        <w:trPr>
          <w:trHeight w:val="1255"/>
        </w:trPr>
        <w:tc>
          <w:tcPr>
            <w:tcW w:w="610" w:type="dxa"/>
          </w:tcPr>
          <w:p w:rsidR="00510DC3" w:rsidRPr="00C94586" w:rsidRDefault="00510DC3" w:rsidP="00C94586">
            <w:pPr>
              <w:ind w:left="112"/>
              <w:rPr>
                <w:rFonts w:ascii="Times New Roman" w:hAnsi="Times New Roman"/>
                <w:sz w:val="24"/>
                <w:szCs w:val="24"/>
                <w:lang w:eastAsia="en-US"/>
              </w:rPr>
            </w:pPr>
            <w:r w:rsidRPr="00C94586">
              <w:rPr>
                <w:rFonts w:ascii="Times New Roman" w:hAnsi="Times New Roman"/>
                <w:sz w:val="24"/>
                <w:szCs w:val="24"/>
                <w:lang w:eastAsia="en-US"/>
              </w:rPr>
              <w:t>16</w:t>
            </w:r>
          </w:p>
        </w:tc>
        <w:tc>
          <w:tcPr>
            <w:tcW w:w="1620" w:type="dxa"/>
          </w:tcPr>
          <w:p w:rsidR="00510DC3" w:rsidRPr="00C94586" w:rsidRDefault="00510DC3" w:rsidP="00C94586">
            <w:pPr>
              <w:rPr>
                <w:rFonts w:ascii="Times New Roman" w:hAnsi="Times New Roman"/>
                <w:b/>
                <w:sz w:val="24"/>
                <w:szCs w:val="24"/>
              </w:rPr>
            </w:pPr>
            <w:r w:rsidRPr="00C94586">
              <w:rPr>
                <w:rFonts w:ascii="Times New Roman" w:hAnsi="Times New Roman"/>
                <w:b/>
                <w:sz w:val="24"/>
                <w:szCs w:val="24"/>
              </w:rPr>
              <w:t>Вариант 16</w:t>
            </w:r>
          </w:p>
        </w:tc>
        <w:tc>
          <w:tcPr>
            <w:tcW w:w="7380" w:type="dxa"/>
            <w:gridSpan w:val="3"/>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C94586">
              <w:rPr>
                <w:rFonts w:ascii="Times New Roman" w:hAnsi="Times New Roman"/>
                <w:b/>
                <w:snapToGrid w:val="0"/>
                <w:sz w:val="24"/>
                <w:szCs w:val="24"/>
              </w:rPr>
              <w:t xml:space="preserve">1. Вопрос: </w:t>
            </w:r>
            <w:r w:rsidRPr="00C94586">
              <w:rPr>
                <w:rFonts w:ascii="Times New Roman" w:hAnsi="Times New Roman"/>
                <w:sz w:val="24"/>
                <w:szCs w:val="24"/>
              </w:rPr>
              <w:t>Общество как социальная система</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bCs/>
                <w:sz w:val="24"/>
                <w:szCs w:val="24"/>
              </w:rPr>
              <w:t>2. Задача:</w:t>
            </w:r>
          </w:p>
          <w:p w:rsidR="00510DC3" w:rsidRPr="00C94586" w:rsidRDefault="00510DC3" w:rsidP="00C94586">
            <w:pPr>
              <w:spacing w:after="0" w:line="240" w:lineRule="auto"/>
              <w:rPr>
                <w:rFonts w:ascii="Times New Roman" w:hAnsi="Times New Roman"/>
                <w:b/>
                <w:sz w:val="24"/>
                <w:szCs w:val="24"/>
              </w:rPr>
            </w:pPr>
            <w:r w:rsidRPr="00C94586">
              <w:rPr>
                <w:rFonts w:ascii="Times New Roman" w:hAnsi="Times New Roman"/>
                <w:b/>
                <w:sz w:val="24"/>
                <w:szCs w:val="24"/>
              </w:rPr>
              <w:t>«Является ли Счетная палата РФ политическим институтом?»</w:t>
            </w:r>
          </w:p>
          <w:p w:rsidR="00510DC3" w:rsidRPr="00C94586" w:rsidRDefault="00510DC3" w:rsidP="00C94586">
            <w:pPr>
              <w:spacing w:after="0" w:line="240" w:lineRule="auto"/>
              <w:rPr>
                <w:rFonts w:ascii="Times New Roman" w:hAnsi="Times New Roman"/>
                <w:sz w:val="24"/>
                <w:szCs w:val="24"/>
              </w:rPr>
            </w:pPr>
          </w:p>
          <w:p w:rsidR="00510DC3" w:rsidRPr="00C94586" w:rsidRDefault="00510DC3" w:rsidP="00C94586">
            <w:pPr>
              <w:spacing w:after="0" w:line="240" w:lineRule="auto"/>
              <w:jc w:val="center"/>
              <w:rPr>
                <w:rFonts w:ascii="Times New Roman" w:hAnsi="Times New Roman"/>
                <w:b/>
                <w:sz w:val="24"/>
                <w:szCs w:val="24"/>
              </w:rPr>
            </w:pPr>
            <w:r w:rsidRPr="00C94586">
              <w:rPr>
                <w:rFonts w:ascii="Times New Roman" w:hAnsi="Times New Roman"/>
                <w:b/>
                <w:sz w:val="24"/>
                <w:szCs w:val="24"/>
              </w:rPr>
              <w:t>Описание проблемной ситуации</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В своем интервью журналу «Эксперт» председатель Счетной палаты РФ Т. Голикова отметила, что «объем нарушений в деятельности российских министерств и ведомств оценивается почти в 956 миллиардов рублей, пока это предварительная цифра, окончательная будет в конце марта. Эта оценка охватывает не только министерства и ведомства и их подведомственные учреждения и предприятия, но все органы госвласти, которые мы проверяем, включая бюджеты регионов, государственные внебюджетные фонды — пенсионный, социального страхования, обязательного медицинского страхования, а также госкорпорации и госкомпании (по закону СП аудирует ГК «Автодор» и все акционерные общества с госучастием – «Эксперт»). В 2016 году Счетная палата провела 320 контрольных и экспертно-аналитических мероприятий, мы проверили 2165 объектов»</w:t>
            </w:r>
            <w:r w:rsidRPr="00C94586">
              <w:rPr>
                <w:rStyle w:val="a8"/>
                <w:rFonts w:ascii="Times New Roman" w:hAnsi="Times New Roman"/>
                <w:sz w:val="24"/>
                <w:szCs w:val="24"/>
              </w:rPr>
              <w:footnoteReference w:id="2"/>
            </w:r>
            <w:r w:rsidRPr="00C94586">
              <w:rPr>
                <w:rFonts w:ascii="Times New Roman" w:hAnsi="Times New Roman"/>
                <w:sz w:val="24"/>
                <w:szCs w:val="24"/>
              </w:rPr>
              <w:t>.</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 xml:space="preserve">В своем интервью Т. Голикова провела ранжирование </w:t>
            </w:r>
            <w:r w:rsidRPr="00C94586">
              <w:rPr>
                <w:rFonts w:ascii="Times New Roman" w:hAnsi="Times New Roman"/>
                <w:sz w:val="24"/>
                <w:szCs w:val="24"/>
              </w:rPr>
              <w:lastRenderedPageBreak/>
              <w:t xml:space="preserve">нарушений в деятельности российских министерств и ведомств. </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1. Большое количество нарушений по-прежнему относится к сфере госзакупок. Это:</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 неправильное определение начальной максимальной цены контракта;</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 нарушение процедур, установленных 44-м ФЗ в работе с бюджетными средствами;</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 нарушения норм 223-го ФЗ, касающихся работы госкорпораций и акционерных обществ с госучастием;</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 нарушение нормы Бюджетного кодекса, которая запрещает принимать обязательства выше объемов бюджетных ассигнований, которые установлены Законом о бюджете для соответствующих получателей и распорядителей бюджетных средств. В результате у государства возникают обязательства, не санкционированные Законом о бюджете, требующие исполнения.</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2. Вторая группа – это нарушения, связанные с неэффективным управлением госсобственностью. К этой группе отнесены факты, связанные с недопоступлением доходов в бюджеты всех уровней. Причем не в результате обстоятельств непреодолимой силы, а просто по факту нарушения финансовой дисциплины. Здесь Счетная палата достаточно плотно взаимодействует с налоговой службой и таможенной службой. Это небыстрые процессы, но определенные позитивные сдвиги в этом направлении есть.</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3. В 2016 году на третье место вышли нарушения, выявляемые в ходе проверки бюджетной отчетности. В частности, речь идет о значительных авансах, выделенных из федерального бюджета, которые остались неотработанными. По состоянию на 1 октября прошлого года сумма задолженности по выданным авансам достигла 3,8 трлн рублей, а просроченной – 0,3 трлн рублей.. К этой же группе нарушений Т. Голикова отнесла неотражение в бюджетной отчетности объектов незавершенного строительства.</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4. Нарушения исполнения федеральной адресной инвестиционной программы (ФАИП). Традиционно на ее реализацию выделяется порядка одного трлн рублей ежегодно, даже в последние три года, когда началось сжатие расходной части бюджета. Но в России устойчиво снижается исполнение ФАИП. По состоянию на 1 января 2017 г. из 496 объектов программы, которые подлежали вводу в 2016 г., было введено лишь 159, или 32,1 %, что значительно меньше аналогичного показателя за 2015 год – 45,4 %.</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Фактически, отметила Т. Голикова, количество нарушений в деятельности российских министерств и ведомств не снижается. При том, что результаты своей работы председатель Счетной палаты РФ напрямую докладывает президенту России.</w:t>
            </w: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b/>
                <w:sz w:val="24"/>
                <w:szCs w:val="24"/>
              </w:rPr>
              <w:t>Управленческой проблемой</w:t>
            </w:r>
            <w:r w:rsidRPr="00C94586">
              <w:rPr>
                <w:rFonts w:ascii="Times New Roman" w:hAnsi="Times New Roman"/>
                <w:sz w:val="24"/>
                <w:szCs w:val="24"/>
              </w:rPr>
              <w:t xml:space="preserve"> в данном кейсе является низкая политическая роль Счетной палаты Российской Федерации.</w:t>
            </w:r>
          </w:p>
          <w:p w:rsidR="00510DC3" w:rsidRPr="00C94586" w:rsidRDefault="00510DC3" w:rsidP="00C94586">
            <w:pPr>
              <w:spacing w:after="0" w:line="240" w:lineRule="auto"/>
              <w:ind w:firstLine="709"/>
              <w:jc w:val="both"/>
              <w:rPr>
                <w:rFonts w:ascii="Times New Roman" w:hAnsi="Times New Roman"/>
                <w:sz w:val="24"/>
                <w:szCs w:val="24"/>
              </w:rPr>
            </w:pPr>
          </w:p>
          <w:p w:rsidR="00510DC3" w:rsidRPr="00C94586" w:rsidRDefault="00510DC3" w:rsidP="00C94586">
            <w:pPr>
              <w:spacing w:after="0" w:line="240" w:lineRule="auto"/>
              <w:rPr>
                <w:rFonts w:ascii="Times New Roman" w:hAnsi="Times New Roman"/>
                <w:b/>
                <w:sz w:val="24"/>
                <w:szCs w:val="24"/>
              </w:rPr>
            </w:pPr>
            <w:r w:rsidRPr="00C94586">
              <w:rPr>
                <w:rFonts w:ascii="Times New Roman" w:hAnsi="Times New Roman"/>
                <w:b/>
                <w:sz w:val="24"/>
                <w:szCs w:val="24"/>
              </w:rPr>
              <w:t xml:space="preserve">Задание на решение «Является ли Счетная палата РФ </w:t>
            </w:r>
            <w:r w:rsidRPr="00C94586">
              <w:rPr>
                <w:rFonts w:ascii="Times New Roman" w:hAnsi="Times New Roman"/>
                <w:b/>
                <w:sz w:val="24"/>
                <w:szCs w:val="24"/>
              </w:rPr>
              <w:br/>
              <w:t>политическим институтом?»</w:t>
            </w:r>
          </w:p>
          <w:p w:rsidR="00510DC3" w:rsidRPr="00C94586" w:rsidRDefault="00510DC3" w:rsidP="00C94586">
            <w:pPr>
              <w:spacing w:after="0" w:line="240" w:lineRule="auto"/>
              <w:ind w:firstLine="709"/>
              <w:jc w:val="both"/>
              <w:rPr>
                <w:rFonts w:ascii="Times New Roman" w:hAnsi="Times New Roman"/>
                <w:sz w:val="24"/>
                <w:szCs w:val="24"/>
              </w:rPr>
            </w:pP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 xml:space="preserve">Задание 1. Самостоятельно разберитесь в сути Политического института. Дайте определение Политического института (изложите его в виде текста объемом не более трех абзацев). </w:t>
            </w:r>
          </w:p>
          <w:p w:rsidR="00510DC3" w:rsidRPr="00C94586" w:rsidRDefault="00510DC3" w:rsidP="00C94586">
            <w:pPr>
              <w:spacing w:after="0" w:line="240" w:lineRule="auto"/>
              <w:ind w:firstLine="709"/>
              <w:jc w:val="both"/>
              <w:rPr>
                <w:rFonts w:ascii="Times New Roman" w:hAnsi="Times New Roman"/>
                <w:sz w:val="24"/>
                <w:szCs w:val="24"/>
              </w:rPr>
            </w:pP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 xml:space="preserve">Задание 2. Проанализируйте описание проблемной ситуации и дайте ответ на вопрос: является ли Счетная палата РФ политическим институтом? Аргументированный ответ (не менее пяти аргументов) изложите в таблице 1 к кейсу 3. </w:t>
            </w:r>
          </w:p>
          <w:p w:rsidR="00510DC3" w:rsidRPr="00C94586" w:rsidRDefault="00510DC3" w:rsidP="00C94586">
            <w:pPr>
              <w:spacing w:after="0" w:line="240" w:lineRule="auto"/>
              <w:ind w:firstLine="709"/>
              <w:jc w:val="right"/>
              <w:rPr>
                <w:rFonts w:ascii="Times New Roman" w:hAnsi="Times New Roman"/>
                <w:sz w:val="24"/>
                <w:szCs w:val="24"/>
              </w:rPr>
            </w:pPr>
            <w:r w:rsidRPr="00C94586">
              <w:rPr>
                <w:rFonts w:ascii="Times New Roman" w:hAnsi="Times New Roman"/>
                <w:sz w:val="24"/>
                <w:szCs w:val="24"/>
              </w:rPr>
              <w:t>Таблица 1 к кейсу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1"/>
              <w:gridCol w:w="7796"/>
            </w:tblGrid>
            <w:tr w:rsidR="00510DC3" w:rsidRPr="00C94586" w:rsidTr="00C94586">
              <w:tc>
                <w:tcPr>
                  <w:tcW w:w="1951"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center"/>
                    <w:rPr>
                      <w:rFonts w:ascii="Times New Roman" w:hAnsi="Times New Roman"/>
                      <w:b/>
                      <w:sz w:val="24"/>
                      <w:szCs w:val="24"/>
                    </w:rPr>
                  </w:pPr>
                  <w:r w:rsidRPr="00C94586">
                    <w:rPr>
                      <w:rFonts w:ascii="Times New Roman" w:hAnsi="Times New Roman"/>
                      <w:b/>
                      <w:sz w:val="24"/>
                      <w:szCs w:val="24"/>
                    </w:rPr>
                    <w:t>Ответ: да/нет</w:t>
                  </w:r>
                </w:p>
              </w:tc>
              <w:tc>
                <w:tcPr>
                  <w:tcW w:w="7796"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rPr>
                      <w:rFonts w:ascii="Times New Roman" w:hAnsi="Times New Roman"/>
                      <w:b/>
                      <w:sz w:val="24"/>
                      <w:szCs w:val="24"/>
                    </w:rPr>
                  </w:pPr>
                  <w:r w:rsidRPr="00C94586">
                    <w:rPr>
                      <w:rFonts w:ascii="Times New Roman" w:hAnsi="Times New Roman"/>
                      <w:b/>
                      <w:sz w:val="24"/>
                      <w:szCs w:val="24"/>
                    </w:rPr>
                    <w:t xml:space="preserve">Аргументация Вашего ответа </w:t>
                  </w:r>
                </w:p>
              </w:tc>
            </w:tr>
            <w:tr w:rsidR="00510DC3" w:rsidRPr="00C94586" w:rsidTr="00C94586">
              <w:tc>
                <w:tcPr>
                  <w:tcW w:w="1951" w:type="dxa"/>
                  <w:vMerge w:val="restart"/>
                  <w:tcBorders>
                    <w:top w:val="single" w:sz="4" w:space="0" w:color="auto"/>
                    <w:left w:val="single" w:sz="4" w:space="0" w:color="auto"/>
                    <w:bottom w:val="single" w:sz="4" w:space="0" w:color="auto"/>
                    <w:right w:val="single" w:sz="4" w:space="0" w:color="auto"/>
                  </w:tcBorders>
                </w:tcPr>
                <w:p w:rsidR="00510DC3" w:rsidRPr="00C94586" w:rsidRDefault="00510DC3" w:rsidP="00C94586">
                  <w:pPr>
                    <w:jc w:val="both"/>
                    <w:rPr>
                      <w:rFonts w:ascii="Times New Roman" w:hAnsi="Times New Roman"/>
                      <w:sz w:val="24"/>
                      <w:szCs w:val="24"/>
                    </w:rPr>
                  </w:pPr>
                </w:p>
              </w:tc>
              <w:tc>
                <w:tcPr>
                  <w:tcW w:w="7796"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r w:rsidRPr="00C94586">
                    <w:rPr>
                      <w:rFonts w:ascii="Times New Roman" w:hAnsi="Times New Roman"/>
                      <w:sz w:val="24"/>
                      <w:szCs w:val="24"/>
                    </w:rPr>
                    <w:t>1.</w:t>
                  </w:r>
                </w:p>
              </w:tc>
            </w:tr>
            <w:tr w:rsidR="00510DC3" w:rsidRPr="00C94586" w:rsidTr="00C94586">
              <w:tc>
                <w:tcPr>
                  <w:tcW w:w="1951" w:type="dxa"/>
                  <w:vMerge/>
                  <w:tcBorders>
                    <w:top w:val="single" w:sz="4" w:space="0" w:color="auto"/>
                    <w:left w:val="single" w:sz="4" w:space="0" w:color="auto"/>
                    <w:bottom w:val="single" w:sz="4" w:space="0" w:color="auto"/>
                    <w:right w:val="single" w:sz="4" w:space="0" w:color="auto"/>
                  </w:tcBorders>
                </w:tcPr>
                <w:p w:rsidR="00510DC3" w:rsidRPr="00C94586" w:rsidRDefault="00510DC3" w:rsidP="00C94586">
                  <w:pPr>
                    <w:jc w:val="both"/>
                    <w:rPr>
                      <w:rFonts w:ascii="Times New Roman" w:hAnsi="Times New Roman"/>
                      <w:sz w:val="24"/>
                      <w:szCs w:val="24"/>
                    </w:rPr>
                  </w:pPr>
                </w:p>
              </w:tc>
              <w:tc>
                <w:tcPr>
                  <w:tcW w:w="7796"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r w:rsidRPr="00C94586">
                    <w:rPr>
                      <w:rFonts w:ascii="Times New Roman" w:hAnsi="Times New Roman"/>
                      <w:sz w:val="24"/>
                      <w:szCs w:val="24"/>
                    </w:rPr>
                    <w:t>...</w:t>
                  </w:r>
                </w:p>
              </w:tc>
            </w:tr>
            <w:tr w:rsidR="00510DC3" w:rsidRPr="00C94586" w:rsidTr="00C94586">
              <w:tc>
                <w:tcPr>
                  <w:tcW w:w="1951" w:type="dxa"/>
                  <w:vMerge/>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p>
              </w:tc>
              <w:tc>
                <w:tcPr>
                  <w:tcW w:w="7796"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r w:rsidRPr="00C94586">
                    <w:rPr>
                      <w:rFonts w:ascii="Times New Roman" w:hAnsi="Times New Roman"/>
                      <w:sz w:val="24"/>
                      <w:szCs w:val="24"/>
                    </w:rPr>
                    <w:t>5.</w:t>
                  </w:r>
                </w:p>
              </w:tc>
            </w:tr>
          </w:tbl>
          <w:p w:rsidR="00510DC3" w:rsidRPr="00C94586" w:rsidRDefault="00510DC3" w:rsidP="00C94586">
            <w:pPr>
              <w:spacing w:after="0" w:line="240" w:lineRule="auto"/>
              <w:jc w:val="both"/>
              <w:rPr>
                <w:rFonts w:ascii="Times New Roman" w:hAnsi="Times New Roman"/>
                <w:sz w:val="24"/>
                <w:szCs w:val="24"/>
              </w:rPr>
            </w:pPr>
          </w:p>
          <w:p w:rsidR="00510DC3" w:rsidRPr="00C94586" w:rsidRDefault="00510DC3" w:rsidP="00C94586">
            <w:pPr>
              <w:spacing w:after="0" w:line="240" w:lineRule="auto"/>
              <w:jc w:val="both"/>
              <w:rPr>
                <w:rFonts w:ascii="Times New Roman" w:hAnsi="Times New Roman"/>
                <w:sz w:val="24"/>
                <w:szCs w:val="24"/>
              </w:rPr>
            </w:pPr>
            <w:r w:rsidRPr="00C94586">
              <w:rPr>
                <w:rFonts w:ascii="Times New Roman" w:hAnsi="Times New Roman"/>
                <w:sz w:val="24"/>
                <w:szCs w:val="24"/>
              </w:rPr>
              <w:t xml:space="preserve">Задание 3. Проанализируйте Приложение 1 (статьи 2-5, 13-15, 19-31) к кейсу 3 и дайте ответ на вопрос: является ли Счетная палата РФ политическим институтом? Аргументированный ответ (не менее десяти аргументов) изложите в таблице 2 к кейсу 3. </w:t>
            </w:r>
          </w:p>
          <w:p w:rsidR="00510DC3" w:rsidRPr="00C94586" w:rsidRDefault="00510DC3" w:rsidP="00C94586">
            <w:pPr>
              <w:spacing w:after="0" w:line="240" w:lineRule="auto"/>
              <w:ind w:firstLine="709"/>
              <w:jc w:val="right"/>
              <w:rPr>
                <w:rFonts w:ascii="Times New Roman" w:hAnsi="Times New Roman"/>
                <w:sz w:val="24"/>
                <w:szCs w:val="24"/>
              </w:rPr>
            </w:pPr>
            <w:r w:rsidRPr="00C94586">
              <w:rPr>
                <w:rFonts w:ascii="Times New Roman" w:hAnsi="Times New Roman"/>
                <w:sz w:val="24"/>
                <w:szCs w:val="24"/>
              </w:rPr>
              <w:t>Таблица 2 к кейсу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1"/>
              <w:gridCol w:w="7796"/>
            </w:tblGrid>
            <w:tr w:rsidR="00510DC3" w:rsidRPr="00C94586" w:rsidTr="00C94586">
              <w:tc>
                <w:tcPr>
                  <w:tcW w:w="1951"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center"/>
                    <w:rPr>
                      <w:rFonts w:ascii="Times New Roman" w:hAnsi="Times New Roman"/>
                      <w:b/>
                      <w:sz w:val="24"/>
                      <w:szCs w:val="24"/>
                    </w:rPr>
                  </w:pPr>
                  <w:r w:rsidRPr="00C94586">
                    <w:rPr>
                      <w:rFonts w:ascii="Times New Roman" w:hAnsi="Times New Roman"/>
                      <w:b/>
                      <w:sz w:val="24"/>
                      <w:szCs w:val="24"/>
                    </w:rPr>
                    <w:t>Ответ: да/нет</w:t>
                  </w:r>
                </w:p>
              </w:tc>
              <w:tc>
                <w:tcPr>
                  <w:tcW w:w="7796"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rPr>
                      <w:rFonts w:ascii="Times New Roman" w:hAnsi="Times New Roman"/>
                      <w:b/>
                      <w:sz w:val="24"/>
                      <w:szCs w:val="24"/>
                    </w:rPr>
                  </w:pPr>
                  <w:r w:rsidRPr="00C94586">
                    <w:rPr>
                      <w:rFonts w:ascii="Times New Roman" w:hAnsi="Times New Roman"/>
                      <w:b/>
                      <w:sz w:val="24"/>
                      <w:szCs w:val="24"/>
                    </w:rPr>
                    <w:t>Аргументация Вашего ответа</w:t>
                  </w:r>
                </w:p>
              </w:tc>
            </w:tr>
            <w:tr w:rsidR="00510DC3" w:rsidRPr="00C94586" w:rsidTr="00C94586">
              <w:tc>
                <w:tcPr>
                  <w:tcW w:w="1951" w:type="dxa"/>
                  <w:vMerge w:val="restart"/>
                  <w:tcBorders>
                    <w:top w:val="single" w:sz="4" w:space="0" w:color="auto"/>
                    <w:left w:val="single" w:sz="4" w:space="0" w:color="auto"/>
                    <w:bottom w:val="single" w:sz="4" w:space="0" w:color="auto"/>
                    <w:right w:val="single" w:sz="4" w:space="0" w:color="auto"/>
                  </w:tcBorders>
                </w:tcPr>
                <w:p w:rsidR="00510DC3" w:rsidRPr="00C94586" w:rsidRDefault="00510DC3" w:rsidP="00C94586">
                  <w:pPr>
                    <w:jc w:val="both"/>
                    <w:rPr>
                      <w:rFonts w:ascii="Times New Roman" w:hAnsi="Times New Roman"/>
                      <w:sz w:val="24"/>
                      <w:szCs w:val="24"/>
                    </w:rPr>
                  </w:pPr>
                </w:p>
              </w:tc>
              <w:tc>
                <w:tcPr>
                  <w:tcW w:w="7796"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r w:rsidRPr="00C94586">
                    <w:rPr>
                      <w:rFonts w:ascii="Times New Roman" w:hAnsi="Times New Roman"/>
                      <w:sz w:val="24"/>
                      <w:szCs w:val="24"/>
                    </w:rPr>
                    <w:t>1.</w:t>
                  </w:r>
                </w:p>
              </w:tc>
            </w:tr>
            <w:tr w:rsidR="00510DC3" w:rsidRPr="00C94586" w:rsidTr="00C94586">
              <w:tc>
                <w:tcPr>
                  <w:tcW w:w="1951" w:type="dxa"/>
                  <w:vMerge/>
                  <w:tcBorders>
                    <w:top w:val="single" w:sz="4" w:space="0" w:color="auto"/>
                    <w:left w:val="single" w:sz="4" w:space="0" w:color="auto"/>
                    <w:bottom w:val="single" w:sz="4" w:space="0" w:color="auto"/>
                    <w:right w:val="single" w:sz="4" w:space="0" w:color="auto"/>
                  </w:tcBorders>
                </w:tcPr>
                <w:p w:rsidR="00510DC3" w:rsidRPr="00C94586" w:rsidRDefault="00510DC3" w:rsidP="00C94586">
                  <w:pPr>
                    <w:jc w:val="both"/>
                    <w:rPr>
                      <w:rFonts w:ascii="Times New Roman" w:hAnsi="Times New Roman"/>
                      <w:sz w:val="24"/>
                      <w:szCs w:val="24"/>
                    </w:rPr>
                  </w:pPr>
                </w:p>
              </w:tc>
              <w:tc>
                <w:tcPr>
                  <w:tcW w:w="7796"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r w:rsidRPr="00C94586">
                    <w:rPr>
                      <w:rFonts w:ascii="Times New Roman" w:hAnsi="Times New Roman"/>
                      <w:sz w:val="24"/>
                      <w:szCs w:val="24"/>
                    </w:rPr>
                    <w:t>...</w:t>
                  </w:r>
                </w:p>
              </w:tc>
            </w:tr>
            <w:tr w:rsidR="00510DC3" w:rsidRPr="00C94586" w:rsidTr="00C94586">
              <w:tc>
                <w:tcPr>
                  <w:tcW w:w="1951" w:type="dxa"/>
                  <w:vMerge/>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p>
              </w:tc>
              <w:tc>
                <w:tcPr>
                  <w:tcW w:w="7796"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r w:rsidRPr="00C94586">
                    <w:rPr>
                      <w:rFonts w:ascii="Times New Roman" w:hAnsi="Times New Roman"/>
                      <w:sz w:val="24"/>
                      <w:szCs w:val="24"/>
                    </w:rPr>
                    <w:t>10.</w:t>
                  </w:r>
                </w:p>
              </w:tc>
            </w:tr>
          </w:tbl>
          <w:p w:rsidR="00510DC3" w:rsidRPr="00C94586" w:rsidRDefault="00510DC3" w:rsidP="00C94586">
            <w:pPr>
              <w:spacing w:after="0" w:line="240" w:lineRule="auto"/>
              <w:jc w:val="both"/>
              <w:rPr>
                <w:rFonts w:ascii="Times New Roman" w:hAnsi="Times New Roman"/>
                <w:sz w:val="24"/>
                <w:szCs w:val="24"/>
              </w:rPr>
            </w:pPr>
          </w:p>
          <w:p w:rsidR="00510DC3" w:rsidRPr="00C94586" w:rsidRDefault="00510DC3" w:rsidP="00C94586">
            <w:pPr>
              <w:spacing w:after="0" w:line="240" w:lineRule="auto"/>
              <w:ind w:firstLine="709"/>
              <w:jc w:val="both"/>
              <w:rPr>
                <w:rFonts w:ascii="Times New Roman" w:hAnsi="Times New Roman"/>
                <w:sz w:val="24"/>
                <w:szCs w:val="24"/>
              </w:rPr>
            </w:pPr>
            <w:r w:rsidRPr="00C94586">
              <w:rPr>
                <w:rFonts w:ascii="Times New Roman" w:hAnsi="Times New Roman"/>
                <w:sz w:val="24"/>
                <w:szCs w:val="24"/>
              </w:rPr>
              <w:t>Задание 4. На основе выполненных Вами ранее Заданий 1-3 предложите план действий (не менее чем из пяти конкретных мероприятий) по усилению политической роли Счетной палаты РФ. Постарайтесь представить последствия реального проведения этих мероприятий. Заполните таблицу 3 к кейсу 3.</w:t>
            </w:r>
          </w:p>
          <w:p w:rsidR="00510DC3" w:rsidRPr="00C94586" w:rsidRDefault="00510DC3" w:rsidP="00C94586">
            <w:pPr>
              <w:spacing w:after="0" w:line="240" w:lineRule="auto"/>
              <w:ind w:firstLine="709"/>
              <w:jc w:val="right"/>
              <w:rPr>
                <w:rFonts w:ascii="Times New Roman" w:hAnsi="Times New Roman"/>
                <w:sz w:val="24"/>
                <w:szCs w:val="24"/>
              </w:rPr>
            </w:pPr>
            <w:r w:rsidRPr="00C94586">
              <w:rPr>
                <w:rFonts w:ascii="Times New Roman" w:hAnsi="Times New Roman"/>
                <w:sz w:val="24"/>
                <w:szCs w:val="24"/>
              </w:rPr>
              <w:t>Таблица 3 к кейсу 3</w:t>
            </w:r>
          </w:p>
          <w:tbl>
            <w:tblPr>
              <w:tblW w:w="8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0"/>
              <w:gridCol w:w="2837"/>
              <w:gridCol w:w="4536"/>
            </w:tblGrid>
            <w:tr w:rsidR="00510DC3" w:rsidRPr="00C94586" w:rsidTr="00C94586">
              <w:tc>
                <w:tcPr>
                  <w:tcW w:w="650"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center"/>
                    <w:rPr>
                      <w:rFonts w:ascii="Times New Roman" w:hAnsi="Times New Roman"/>
                      <w:b/>
                      <w:sz w:val="24"/>
                      <w:szCs w:val="24"/>
                    </w:rPr>
                  </w:pPr>
                  <w:r w:rsidRPr="00C94586">
                    <w:rPr>
                      <w:rFonts w:ascii="Times New Roman" w:hAnsi="Times New Roman"/>
                      <w:b/>
                      <w:sz w:val="24"/>
                      <w:szCs w:val="24"/>
                    </w:rPr>
                    <w:t>№ п/п</w:t>
                  </w:r>
                </w:p>
              </w:tc>
              <w:tc>
                <w:tcPr>
                  <w:tcW w:w="2837"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rPr>
                      <w:rFonts w:ascii="Times New Roman" w:hAnsi="Times New Roman"/>
                      <w:b/>
                      <w:sz w:val="24"/>
                      <w:szCs w:val="24"/>
                    </w:rPr>
                  </w:pPr>
                  <w:r w:rsidRPr="00C94586">
                    <w:rPr>
                      <w:rFonts w:ascii="Times New Roman" w:hAnsi="Times New Roman"/>
                      <w:b/>
                      <w:sz w:val="24"/>
                      <w:szCs w:val="24"/>
                    </w:rPr>
                    <w:t xml:space="preserve">Мероприятие по усилению политической роли </w:t>
                  </w:r>
                  <w:r w:rsidRPr="00C94586">
                    <w:rPr>
                      <w:rFonts w:ascii="Times New Roman" w:hAnsi="Times New Roman"/>
                      <w:b/>
                      <w:sz w:val="24"/>
                      <w:szCs w:val="24"/>
                    </w:rPr>
                    <w:br/>
                    <w:t>Счетной палаты РФ</w:t>
                  </w:r>
                </w:p>
              </w:tc>
              <w:tc>
                <w:tcPr>
                  <w:tcW w:w="4536"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rPr>
                      <w:rFonts w:ascii="Times New Roman" w:hAnsi="Times New Roman"/>
                      <w:sz w:val="24"/>
                      <w:szCs w:val="24"/>
                    </w:rPr>
                  </w:pPr>
                  <w:r w:rsidRPr="00C94586">
                    <w:rPr>
                      <w:rFonts w:ascii="Times New Roman" w:hAnsi="Times New Roman"/>
                      <w:b/>
                      <w:sz w:val="24"/>
                      <w:szCs w:val="24"/>
                    </w:rPr>
                    <w:t xml:space="preserve">Прогнозируемые Вами последствия </w:t>
                  </w:r>
                  <w:r w:rsidRPr="00C94586">
                    <w:rPr>
                      <w:rFonts w:ascii="Times New Roman" w:hAnsi="Times New Roman"/>
                      <w:sz w:val="24"/>
                      <w:szCs w:val="24"/>
                    </w:rPr>
                    <w:t>(не менее двух по каждому мероприятию)</w:t>
                  </w:r>
                </w:p>
              </w:tc>
            </w:tr>
            <w:tr w:rsidR="00510DC3" w:rsidRPr="00C94586" w:rsidTr="00C94586">
              <w:tc>
                <w:tcPr>
                  <w:tcW w:w="650"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center"/>
                    <w:rPr>
                      <w:rFonts w:ascii="Times New Roman" w:hAnsi="Times New Roman"/>
                      <w:sz w:val="24"/>
                      <w:szCs w:val="24"/>
                    </w:rPr>
                  </w:pPr>
                  <w:r w:rsidRPr="00C94586">
                    <w:rPr>
                      <w:rFonts w:ascii="Times New Roman" w:hAnsi="Times New Roman"/>
                      <w:sz w:val="24"/>
                      <w:szCs w:val="24"/>
                    </w:rPr>
                    <w:t>1.</w:t>
                  </w:r>
                </w:p>
              </w:tc>
              <w:tc>
                <w:tcPr>
                  <w:tcW w:w="2837"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p>
              </w:tc>
            </w:tr>
            <w:tr w:rsidR="00510DC3" w:rsidRPr="00C94586" w:rsidTr="00C94586">
              <w:tc>
                <w:tcPr>
                  <w:tcW w:w="650"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center"/>
                    <w:rPr>
                      <w:rFonts w:ascii="Times New Roman" w:hAnsi="Times New Roman"/>
                      <w:sz w:val="24"/>
                      <w:szCs w:val="24"/>
                    </w:rPr>
                  </w:pPr>
                  <w:r w:rsidRPr="00C94586">
                    <w:rPr>
                      <w:rFonts w:ascii="Times New Roman" w:hAnsi="Times New Roman"/>
                      <w:sz w:val="24"/>
                      <w:szCs w:val="24"/>
                    </w:rPr>
                    <w:t>...</w:t>
                  </w:r>
                </w:p>
              </w:tc>
              <w:tc>
                <w:tcPr>
                  <w:tcW w:w="2837"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p>
              </w:tc>
            </w:tr>
            <w:tr w:rsidR="00510DC3" w:rsidRPr="00C94586" w:rsidTr="00C94586">
              <w:tc>
                <w:tcPr>
                  <w:tcW w:w="650"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center"/>
                    <w:rPr>
                      <w:rFonts w:ascii="Times New Roman" w:hAnsi="Times New Roman"/>
                      <w:sz w:val="24"/>
                      <w:szCs w:val="24"/>
                    </w:rPr>
                  </w:pPr>
                  <w:r w:rsidRPr="00C94586">
                    <w:rPr>
                      <w:rFonts w:ascii="Times New Roman" w:hAnsi="Times New Roman"/>
                      <w:sz w:val="24"/>
                      <w:szCs w:val="24"/>
                    </w:rPr>
                    <w:t>5.</w:t>
                  </w:r>
                </w:p>
              </w:tc>
              <w:tc>
                <w:tcPr>
                  <w:tcW w:w="2837"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510DC3" w:rsidRPr="00C94586" w:rsidRDefault="00510DC3" w:rsidP="00C94586">
                  <w:pPr>
                    <w:spacing w:after="0" w:line="240" w:lineRule="auto"/>
                    <w:jc w:val="both"/>
                    <w:rPr>
                      <w:rFonts w:ascii="Times New Roman" w:hAnsi="Times New Roman"/>
                      <w:sz w:val="24"/>
                      <w:szCs w:val="24"/>
                    </w:rPr>
                  </w:pPr>
                </w:p>
              </w:tc>
            </w:tr>
          </w:tbl>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snapToGrid w:val="0"/>
                <w:sz w:val="24"/>
                <w:szCs w:val="24"/>
              </w:rPr>
            </w:pPr>
            <w:r w:rsidRPr="00C94586">
              <w:rPr>
                <w:rFonts w:ascii="Times New Roman" w:hAnsi="Times New Roman"/>
                <w:b/>
                <w:snapToGrid w:val="0"/>
                <w:sz w:val="24"/>
                <w:szCs w:val="24"/>
              </w:rPr>
              <w:t>Творческое задание:</w:t>
            </w:r>
          </w:p>
          <w:p w:rsidR="00510DC3" w:rsidRPr="00C94586" w:rsidRDefault="00510DC3" w:rsidP="00BA6F19">
            <w:pPr>
              <w:pStyle w:val="a5"/>
              <w:rPr>
                <w:rFonts w:ascii="Times New Roman" w:hAnsi="Times New Roman"/>
                <w:b/>
                <w:snapToGrid w:val="0"/>
                <w:szCs w:val="24"/>
              </w:rPr>
            </w:pPr>
            <w:r w:rsidRPr="00C94586">
              <w:rPr>
                <w:rFonts w:ascii="Times New Roman" w:hAnsi="Times New Roman"/>
                <w:color w:val="000000"/>
                <w:szCs w:val="24"/>
              </w:rPr>
              <w:t>Американский политолог Д. Дж. Элейзер- президент Международной ассоциации центров по исследованию федерализма в своей работе «Сравнительный федерализм» указывал: «Федерализм- это демократическая «золотая середина», предполагающая переговоры и компромиссы. Любые проявления бескомпромиссности в жизнедеятельности общества делают его осуществление более сложным, а то и в принципе невозможным». Проанализируйте мнение авторитетного ученого в области исследования федеративного устройства государств. От чего зависит устойчивость современных федераций?</w:t>
            </w:r>
          </w:p>
        </w:tc>
      </w:tr>
      <w:tr w:rsidR="00510DC3" w:rsidRPr="00C94586" w:rsidTr="00C94586">
        <w:trPr>
          <w:trHeight w:val="1255"/>
        </w:trPr>
        <w:tc>
          <w:tcPr>
            <w:tcW w:w="610" w:type="dxa"/>
          </w:tcPr>
          <w:p w:rsidR="00510DC3" w:rsidRPr="00C94586" w:rsidRDefault="00510DC3" w:rsidP="00C94586">
            <w:pPr>
              <w:ind w:left="112"/>
              <w:rPr>
                <w:rFonts w:ascii="Times New Roman" w:hAnsi="Times New Roman"/>
                <w:sz w:val="24"/>
                <w:szCs w:val="24"/>
                <w:lang w:eastAsia="en-US"/>
              </w:rPr>
            </w:pPr>
            <w:r w:rsidRPr="00C94586">
              <w:rPr>
                <w:rFonts w:ascii="Times New Roman" w:hAnsi="Times New Roman"/>
                <w:sz w:val="24"/>
                <w:szCs w:val="24"/>
                <w:lang w:eastAsia="en-US"/>
              </w:rPr>
              <w:lastRenderedPageBreak/>
              <w:t>17</w:t>
            </w:r>
          </w:p>
        </w:tc>
        <w:tc>
          <w:tcPr>
            <w:tcW w:w="1620" w:type="dxa"/>
          </w:tcPr>
          <w:p w:rsidR="00510DC3" w:rsidRPr="00C94586" w:rsidRDefault="00510DC3" w:rsidP="00C94586">
            <w:pPr>
              <w:rPr>
                <w:rFonts w:ascii="Times New Roman" w:hAnsi="Times New Roman"/>
                <w:b/>
                <w:sz w:val="24"/>
                <w:szCs w:val="24"/>
              </w:rPr>
            </w:pPr>
            <w:r w:rsidRPr="00C94586">
              <w:rPr>
                <w:rFonts w:ascii="Times New Roman" w:hAnsi="Times New Roman"/>
                <w:b/>
                <w:sz w:val="24"/>
                <w:szCs w:val="24"/>
              </w:rPr>
              <w:t>Вариант 17</w:t>
            </w:r>
          </w:p>
        </w:tc>
        <w:tc>
          <w:tcPr>
            <w:tcW w:w="7380" w:type="dxa"/>
            <w:gridSpan w:val="3"/>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C94586">
              <w:rPr>
                <w:rFonts w:ascii="Times New Roman" w:hAnsi="Times New Roman"/>
                <w:b/>
                <w:snapToGrid w:val="0"/>
                <w:sz w:val="24"/>
                <w:szCs w:val="24"/>
              </w:rPr>
              <w:t xml:space="preserve">1. Вопрос: </w:t>
            </w:r>
            <w:r w:rsidRPr="00C94586">
              <w:rPr>
                <w:rFonts w:ascii="Times New Roman" w:hAnsi="Times New Roman"/>
                <w:sz w:val="24"/>
                <w:szCs w:val="24"/>
              </w:rPr>
              <w:t>Власть: субъект, объект, ресурсы и методы осуществления</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bCs/>
                <w:sz w:val="24"/>
                <w:szCs w:val="24"/>
              </w:rPr>
              <w:t>2. Задача:</w:t>
            </w:r>
          </w:p>
          <w:p w:rsidR="00510DC3" w:rsidRPr="00C94586" w:rsidRDefault="00510DC3" w:rsidP="00C94586">
            <w:pPr>
              <w:pStyle w:val="a5"/>
              <w:rPr>
                <w:rFonts w:ascii="Times New Roman" w:hAnsi="Times New Roman"/>
                <w:szCs w:val="24"/>
              </w:rPr>
            </w:pPr>
            <w:r w:rsidRPr="00C94586">
              <w:rPr>
                <w:rFonts w:ascii="Times New Roman" w:hAnsi="Times New Roman"/>
                <w:szCs w:val="24"/>
              </w:rPr>
              <w:t xml:space="preserve">Как Вы думаете, почему Аристотель в своей классификации наук в работе «Никомахова этика» отвел ведущее место науке о политике, </w:t>
            </w:r>
            <w:r w:rsidRPr="00C94586">
              <w:rPr>
                <w:rFonts w:ascii="Times New Roman" w:hAnsi="Times New Roman"/>
                <w:szCs w:val="24"/>
              </w:rPr>
              <w:lastRenderedPageBreak/>
              <w:t>определив её главную функцию как «согласование всеобщего блага с благом других людей, управление общественными делами»? Дайте обоснование своего ответа</w:t>
            </w:r>
          </w:p>
          <w:p w:rsidR="00510DC3" w:rsidRPr="00C94586" w:rsidRDefault="00510DC3" w:rsidP="00C94586">
            <w:pPr>
              <w:pStyle w:val="a5"/>
              <w:rPr>
                <w:rFonts w:ascii="Times New Roman" w:hAnsi="Times New Roman"/>
                <w:b/>
                <w:szCs w:val="24"/>
              </w:rPr>
            </w:pPr>
            <w:r w:rsidRPr="00C94586">
              <w:rPr>
                <w:rFonts w:ascii="Times New Roman" w:hAnsi="Times New Roman"/>
                <w:b/>
                <w:szCs w:val="24"/>
              </w:rPr>
              <w:t>Творческое задание:</w:t>
            </w:r>
          </w:p>
          <w:p w:rsidR="00510DC3" w:rsidRPr="00C94586" w:rsidRDefault="00510DC3" w:rsidP="00BA6F19">
            <w:pPr>
              <w:pStyle w:val="a5"/>
              <w:rPr>
                <w:rFonts w:ascii="Times New Roman" w:hAnsi="Times New Roman"/>
                <w:b/>
                <w:snapToGrid w:val="0"/>
                <w:szCs w:val="24"/>
              </w:rPr>
            </w:pPr>
            <w:r w:rsidRPr="00C94586">
              <w:rPr>
                <w:rFonts w:ascii="Times New Roman" w:hAnsi="Times New Roman"/>
                <w:szCs w:val="24"/>
              </w:rPr>
              <w:t>Политический мыслитель России XVII.в. Юрий Крижанич в своём трактате утверждал, что «Из всех мирских наук самая благородная и всем госпожа – это политика или королевская мудрость. И из всех наук она наиболее пристойна королям и их советникам». Главной задачей политической науки является познание с помощью политической мудрости «состояния народа и страны»… Прокомментируйте данное высказывание и объясните его сущность.</w:t>
            </w:r>
          </w:p>
        </w:tc>
      </w:tr>
      <w:tr w:rsidR="00510DC3" w:rsidRPr="00C94586" w:rsidTr="00C94586">
        <w:trPr>
          <w:trHeight w:val="1255"/>
        </w:trPr>
        <w:tc>
          <w:tcPr>
            <w:tcW w:w="610" w:type="dxa"/>
          </w:tcPr>
          <w:p w:rsidR="00510DC3" w:rsidRPr="00C94586" w:rsidRDefault="00510DC3" w:rsidP="00C94586">
            <w:pPr>
              <w:ind w:left="112"/>
              <w:rPr>
                <w:rFonts w:ascii="Times New Roman" w:hAnsi="Times New Roman"/>
                <w:sz w:val="24"/>
                <w:szCs w:val="24"/>
                <w:lang w:eastAsia="en-US"/>
              </w:rPr>
            </w:pPr>
            <w:r w:rsidRPr="00C94586">
              <w:rPr>
                <w:rFonts w:ascii="Times New Roman" w:hAnsi="Times New Roman"/>
                <w:sz w:val="24"/>
                <w:szCs w:val="24"/>
                <w:lang w:eastAsia="en-US"/>
              </w:rPr>
              <w:lastRenderedPageBreak/>
              <w:t>18</w:t>
            </w:r>
          </w:p>
        </w:tc>
        <w:tc>
          <w:tcPr>
            <w:tcW w:w="1620" w:type="dxa"/>
          </w:tcPr>
          <w:p w:rsidR="00510DC3" w:rsidRPr="00C94586" w:rsidRDefault="00510DC3" w:rsidP="00C94586">
            <w:pPr>
              <w:rPr>
                <w:rFonts w:ascii="Times New Roman" w:hAnsi="Times New Roman"/>
                <w:b/>
                <w:sz w:val="24"/>
                <w:szCs w:val="24"/>
              </w:rPr>
            </w:pPr>
            <w:r w:rsidRPr="00C94586">
              <w:rPr>
                <w:rFonts w:ascii="Times New Roman" w:hAnsi="Times New Roman"/>
                <w:b/>
                <w:sz w:val="24"/>
                <w:szCs w:val="24"/>
              </w:rPr>
              <w:t>Вариант 18</w:t>
            </w:r>
          </w:p>
        </w:tc>
        <w:tc>
          <w:tcPr>
            <w:tcW w:w="7380" w:type="dxa"/>
            <w:gridSpan w:val="3"/>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C94586">
              <w:rPr>
                <w:rFonts w:ascii="Times New Roman" w:hAnsi="Times New Roman"/>
                <w:b/>
                <w:snapToGrid w:val="0"/>
                <w:sz w:val="24"/>
                <w:szCs w:val="24"/>
              </w:rPr>
              <w:t xml:space="preserve">1. Вопрос: </w:t>
            </w:r>
            <w:r w:rsidRPr="00C94586">
              <w:rPr>
                <w:rFonts w:ascii="Times New Roman" w:hAnsi="Times New Roman"/>
                <w:sz w:val="24"/>
                <w:szCs w:val="24"/>
              </w:rPr>
              <w:t>Понятие</w:t>
            </w:r>
            <w:r w:rsidR="00C94586" w:rsidRPr="00C94586">
              <w:rPr>
                <w:rFonts w:ascii="Times New Roman" w:hAnsi="Times New Roman"/>
                <w:sz w:val="24"/>
                <w:szCs w:val="24"/>
              </w:rPr>
              <w:t xml:space="preserve"> личности в политологии и социологии</w:t>
            </w:r>
            <w:r w:rsidRPr="00C94586">
              <w:rPr>
                <w:rFonts w:ascii="Times New Roman" w:hAnsi="Times New Roman"/>
                <w:sz w:val="24"/>
                <w:szCs w:val="24"/>
              </w:rPr>
              <w:t>.</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bCs/>
                <w:sz w:val="24"/>
                <w:szCs w:val="24"/>
              </w:rPr>
              <w:t>2. Задача:</w:t>
            </w:r>
          </w:p>
          <w:p w:rsidR="00510DC3" w:rsidRPr="00C94586" w:rsidRDefault="00510DC3" w:rsidP="00C94586">
            <w:pPr>
              <w:pStyle w:val="a5"/>
              <w:rPr>
                <w:rFonts w:ascii="Times New Roman" w:hAnsi="Times New Roman"/>
                <w:color w:val="000000"/>
                <w:szCs w:val="24"/>
              </w:rPr>
            </w:pPr>
            <w:r w:rsidRPr="00C94586">
              <w:rPr>
                <w:rFonts w:ascii="Times New Roman" w:hAnsi="Times New Roman"/>
                <w:color w:val="000000"/>
                <w:szCs w:val="24"/>
              </w:rPr>
              <w:t>Поясните образное замечание философа В.С. Соловьева о том, что «государство существует не для того, чтобы превратить земную жизнь в рай, а для того, чтобы помешать ей окончательно превратиться в ад». Совместимы ли в этом случае, на Ваш взгляд, свободная личность и государство?</w:t>
            </w:r>
          </w:p>
          <w:p w:rsidR="00510DC3" w:rsidRPr="00C94586" w:rsidRDefault="00510DC3" w:rsidP="00C94586">
            <w:pPr>
              <w:spacing w:line="240" w:lineRule="auto"/>
              <w:jc w:val="both"/>
              <w:rPr>
                <w:rFonts w:ascii="Times New Roman" w:hAnsi="Times New Roman"/>
                <w:sz w:val="24"/>
                <w:szCs w:val="24"/>
              </w:rPr>
            </w:pPr>
            <w:r w:rsidRPr="00C94586">
              <w:rPr>
                <w:rFonts w:ascii="Times New Roman" w:hAnsi="Times New Roman"/>
                <w:b/>
                <w:sz w:val="24"/>
                <w:szCs w:val="24"/>
              </w:rPr>
              <w:t>Творческое задание:</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snapToGrid w:val="0"/>
                <w:sz w:val="24"/>
                <w:szCs w:val="24"/>
              </w:rPr>
            </w:pPr>
            <w:r w:rsidRPr="00C94586">
              <w:rPr>
                <w:rFonts w:ascii="Times New Roman" w:hAnsi="Times New Roman"/>
                <w:sz w:val="24"/>
                <w:szCs w:val="24"/>
              </w:rPr>
              <w:t>Попытайтесь смоделировать и представить в виде логической схемы процесс управления в государстве (США), начиная от руководителя и до самого низового звена</w:t>
            </w:r>
          </w:p>
        </w:tc>
      </w:tr>
      <w:tr w:rsidR="00510DC3" w:rsidRPr="00C94586" w:rsidTr="00C94586">
        <w:trPr>
          <w:trHeight w:val="1255"/>
        </w:trPr>
        <w:tc>
          <w:tcPr>
            <w:tcW w:w="610" w:type="dxa"/>
          </w:tcPr>
          <w:p w:rsidR="00510DC3" w:rsidRPr="00C94586" w:rsidRDefault="00510DC3" w:rsidP="00C94586">
            <w:pPr>
              <w:ind w:left="112"/>
              <w:rPr>
                <w:rFonts w:ascii="Times New Roman" w:hAnsi="Times New Roman"/>
                <w:sz w:val="24"/>
                <w:szCs w:val="24"/>
                <w:lang w:eastAsia="en-US"/>
              </w:rPr>
            </w:pPr>
            <w:r w:rsidRPr="00C94586">
              <w:rPr>
                <w:rFonts w:ascii="Times New Roman" w:hAnsi="Times New Roman"/>
                <w:sz w:val="24"/>
                <w:szCs w:val="24"/>
                <w:lang w:eastAsia="en-US"/>
              </w:rPr>
              <w:t>19</w:t>
            </w:r>
          </w:p>
        </w:tc>
        <w:tc>
          <w:tcPr>
            <w:tcW w:w="1620" w:type="dxa"/>
          </w:tcPr>
          <w:p w:rsidR="00510DC3" w:rsidRPr="00C94586" w:rsidRDefault="00510DC3" w:rsidP="00C94586">
            <w:pPr>
              <w:rPr>
                <w:rFonts w:ascii="Times New Roman" w:hAnsi="Times New Roman"/>
                <w:b/>
                <w:sz w:val="24"/>
                <w:szCs w:val="24"/>
              </w:rPr>
            </w:pPr>
            <w:r w:rsidRPr="00C94586">
              <w:rPr>
                <w:rFonts w:ascii="Times New Roman" w:hAnsi="Times New Roman"/>
                <w:b/>
                <w:sz w:val="24"/>
                <w:szCs w:val="24"/>
              </w:rPr>
              <w:t>Вариант 19</w:t>
            </w:r>
          </w:p>
        </w:tc>
        <w:tc>
          <w:tcPr>
            <w:tcW w:w="7380" w:type="dxa"/>
            <w:gridSpan w:val="3"/>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C94586">
              <w:rPr>
                <w:rFonts w:ascii="Times New Roman" w:hAnsi="Times New Roman"/>
                <w:b/>
                <w:snapToGrid w:val="0"/>
                <w:sz w:val="24"/>
                <w:szCs w:val="24"/>
              </w:rPr>
              <w:t>1. Вопрос:</w:t>
            </w:r>
            <w:r w:rsidRPr="00C94586">
              <w:rPr>
                <w:rFonts w:ascii="Times New Roman" w:hAnsi="Times New Roman"/>
                <w:sz w:val="24"/>
                <w:szCs w:val="24"/>
              </w:rPr>
              <w:t xml:space="preserve"> Понятие и характеристика политического лидерства. Типы политического лидерства</w:t>
            </w:r>
            <w:r w:rsidRPr="00C94586">
              <w:rPr>
                <w:rFonts w:ascii="Times New Roman" w:hAnsi="Times New Roman"/>
                <w:b/>
                <w:snapToGrid w:val="0"/>
                <w:sz w:val="24"/>
                <w:szCs w:val="24"/>
              </w:rPr>
              <w:t xml:space="preserve"> </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bCs/>
                <w:sz w:val="24"/>
                <w:szCs w:val="24"/>
              </w:rPr>
              <w:t>2. Задача:</w:t>
            </w:r>
          </w:p>
          <w:p w:rsidR="00510DC3" w:rsidRPr="00C94586" w:rsidRDefault="00510DC3" w:rsidP="00C94586">
            <w:pPr>
              <w:pStyle w:val="a5"/>
              <w:shd w:val="clear" w:color="auto" w:fill="FFFFFF"/>
              <w:spacing w:before="67" w:beforeAutospacing="0" w:after="67" w:afterAutospacing="0"/>
              <w:ind w:right="84"/>
              <w:rPr>
                <w:rFonts w:ascii="Times New Roman" w:hAnsi="Times New Roman"/>
                <w:szCs w:val="24"/>
              </w:rPr>
            </w:pPr>
            <w:r w:rsidRPr="00C94586">
              <w:rPr>
                <w:rFonts w:ascii="Times New Roman" w:hAnsi="Times New Roman"/>
                <w:szCs w:val="24"/>
              </w:rPr>
              <w:t>На основе изучения сочинений мыслителей прошлого подготовьте доклад по теме: «Социальная политика и общественное развитие», в котором излагается понимание социальной политики в разные эпохи развития общества: Античность, Средние века, Возрождение, Просвещение и т.д. Реферат может быть подготовлен и на основе изучения исторических и правовых документов, отражающих характер и специфику социальных преобразований в разные исторические эпохи.</w:t>
            </w:r>
          </w:p>
          <w:p w:rsidR="00510DC3" w:rsidRPr="00C94586" w:rsidRDefault="00510DC3" w:rsidP="00C94586">
            <w:pPr>
              <w:pStyle w:val="a5"/>
              <w:shd w:val="clear" w:color="auto" w:fill="FFFFFF"/>
              <w:spacing w:before="67" w:beforeAutospacing="0" w:after="67" w:afterAutospacing="0"/>
              <w:ind w:right="84"/>
              <w:rPr>
                <w:rFonts w:ascii="Times New Roman" w:hAnsi="Times New Roman"/>
                <w:szCs w:val="24"/>
              </w:rPr>
            </w:pPr>
            <w:r w:rsidRPr="00C94586">
              <w:rPr>
                <w:rFonts w:ascii="Times New Roman" w:hAnsi="Times New Roman"/>
                <w:szCs w:val="24"/>
              </w:rPr>
              <w:t>В конце подведите итоги рассмотрения, выделите ключевые проблемы и обоснуйте свою позицию по их решению.</w:t>
            </w:r>
          </w:p>
          <w:p w:rsidR="00510DC3" w:rsidRPr="00C94586" w:rsidRDefault="00510DC3" w:rsidP="00C94586">
            <w:pPr>
              <w:spacing w:line="240" w:lineRule="auto"/>
              <w:jc w:val="both"/>
              <w:rPr>
                <w:rFonts w:ascii="Times New Roman" w:hAnsi="Times New Roman"/>
                <w:sz w:val="24"/>
                <w:szCs w:val="24"/>
              </w:rPr>
            </w:pPr>
            <w:r w:rsidRPr="00C94586">
              <w:rPr>
                <w:rFonts w:ascii="Times New Roman" w:hAnsi="Times New Roman"/>
                <w:b/>
                <w:sz w:val="24"/>
                <w:szCs w:val="24"/>
              </w:rPr>
              <w:t>Творческое задание:</w:t>
            </w:r>
          </w:p>
          <w:p w:rsidR="00510DC3" w:rsidRPr="00C94586" w:rsidRDefault="00510DC3" w:rsidP="00C94586">
            <w:pPr>
              <w:pStyle w:val="a5"/>
              <w:rPr>
                <w:rFonts w:ascii="Times New Roman" w:hAnsi="Times New Roman"/>
                <w:color w:val="000000"/>
                <w:szCs w:val="24"/>
              </w:rPr>
            </w:pPr>
            <w:r w:rsidRPr="00C94586">
              <w:rPr>
                <w:rFonts w:ascii="Times New Roman" w:hAnsi="Times New Roman"/>
                <w:color w:val="000000"/>
                <w:szCs w:val="24"/>
              </w:rPr>
              <w:t>1. Охарактеризуйте модель устойчивого развития российского социума.</w:t>
            </w:r>
          </w:p>
          <w:p w:rsidR="00510DC3" w:rsidRPr="00C94586" w:rsidRDefault="00510DC3" w:rsidP="00C94586">
            <w:pPr>
              <w:pStyle w:val="1"/>
              <w:rPr>
                <w:rFonts w:ascii="Times New Roman" w:hAnsi="Times New Roman"/>
                <w:b w:val="0"/>
                <w:bCs w:val="0"/>
                <w:color w:val="000000"/>
                <w:sz w:val="24"/>
                <w:szCs w:val="24"/>
              </w:rPr>
            </w:pPr>
            <w:r w:rsidRPr="00C94586">
              <w:rPr>
                <w:rFonts w:ascii="Times New Roman" w:hAnsi="Times New Roman"/>
                <w:b w:val="0"/>
                <w:bCs w:val="0"/>
                <w:color w:val="000000"/>
                <w:sz w:val="24"/>
                <w:szCs w:val="24"/>
              </w:rPr>
              <w:t>2.Прочитайте и проанализируйте отрывок из произведения э. Дюркгейма «Социология. её предмет, метод, предназначение»*:</w:t>
            </w:r>
          </w:p>
          <w:p w:rsidR="00510DC3" w:rsidRPr="00C94586" w:rsidRDefault="00510DC3" w:rsidP="00C94586">
            <w:pPr>
              <w:pStyle w:val="a5"/>
              <w:rPr>
                <w:rFonts w:ascii="Times New Roman" w:hAnsi="Times New Roman"/>
                <w:color w:val="000000"/>
                <w:szCs w:val="24"/>
              </w:rPr>
            </w:pPr>
            <w:r w:rsidRPr="00C94586">
              <w:rPr>
                <w:rFonts w:ascii="Times New Roman" w:hAnsi="Times New Roman"/>
                <w:color w:val="000000"/>
                <w:szCs w:val="24"/>
              </w:rPr>
              <w:t xml:space="preserve">«...Любая отдельная сфера естественных явлений, подчиненных постоянным законам, может быть объектом методического изучения, т. е. позитивной науки.&lt;...&gt;Но, скажут историки, мы изучили различные общества и не обнаружили в них никакого закона. </w:t>
            </w:r>
            <w:r w:rsidRPr="00C94586">
              <w:rPr>
                <w:rFonts w:ascii="Times New Roman" w:hAnsi="Times New Roman"/>
                <w:color w:val="000000"/>
                <w:szCs w:val="24"/>
              </w:rPr>
              <w:lastRenderedPageBreak/>
              <w:t>История — это лишь ряд случайных событий, которые, правда, связаны между собой согласно законам причинности, но никогда не повторяются. Будучи по сути своей локальными и индивидуальными, они проходят с тем, чтобы никогда не вернуться, и, следовательно, не поддаются никакому обобщению, т. е. никакому научному исследованию, поскольку не существует науки об отдельном явлении. Экономические, политические, юридические институты зависят от расы, от климата, от всех обстоятельств, в которых они развиваются; это настолько разнородные сущности, что они не поддаются сравнению. В каждом народе они обладают своим собственным обликом, который можно тщательно изучить и описать; но как только будет сделано их хорошее монографическое описание, все о них уже будет сказано.</w:t>
            </w:r>
          </w:p>
          <w:p w:rsidR="00510DC3" w:rsidRPr="00C94586" w:rsidRDefault="00510DC3" w:rsidP="00C94586">
            <w:pPr>
              <w:pStyle w:val="a5"/>
              <w:rPr>
                <w:rFonts w:ascii="Times New Roman" w:hAnsi="Times New Roman"/>
                <w:color w:val="000000"/>
                <w:szCs w:val="24"/>
              </w:rPr>
            </w:pPr>
            <w:r w:rsidRPr="00C94586">
              <w:rPr>
                <w:rFonts w:ascii="Times New Roman" w:hAnsi="Times New Roman"/>
                <w:color w:val="000000"/>
                <w:szCs w:val="24"/>
              </w:rPr>
              <w:t xml:space="preserve">Лучшим способом ответить на это возражение и доказать, что общества, как и всякая вещь, подчинены законам, было бы, конечно, обнаружить эти законы. Но еще до этого вполне правомерная индукция позволяет нам утверждать, что они существуют. Если и есть сегодня какое-нибудь бесспорное положение, то состоит оно в том, что все природные сущности, от минерала до человека, являются предметом позитивной науки, т. е. все в них происходит согласно необходимым законам. Это утверждение теперь уже не содержит ничего гипотетического; это истина, доказанная опытом, так как законы обнаружены или, во всяком случае, мы их постепенно обнаруживаем. Последовательно конституировались физика и химия, затем биология и, наконец, психология. Можно даже сказать, что из всех законов лучше всех установлен экспериментально (поскольку мы не знаем здесь ни одного исключения и он был проверен бесчисленное число раз) именно тот, который утверждает, что все естественные явления развиваются согласно законам. Если же общества существуют в природе, то они также должны подчиняться этому общему закону, который одновременно следует из науки и господствует в ней. Правда, социальные факты сложнее, чем факты психические, но и последние в свою очередь бесконечно сложнее биологических и физико-химических фактов, и тем не менее сегодня уже не может быть речи о том, чтобы вывести жизнь сознания за пределы мира науки. Когда явления сложнее, их изучение затруднительнее; но это вопрос путей и средств изучения, а не принципов. С другой стороны, поскольку социальные факты сложны, они более гибки, чем другие, и легче воспринимают влияние самых незначительных обстоятельств, которые их окружают. Вот почему они имеют более индивидуальный вид и больше отличаются друг от друга. Но не нужно из-за существования различий не признавать сходств. Конечно, огромная дистанция разделяет сознание дикаря и сознание культурного человека; и все же и то и другое — это человеческие сознания, между которыми существуют сходства и которые могут сравниваться; это хорошо известно психологу, извлекающему из этих сопоставлений немало полезных сведений. Точно так же обстоит дело с животными и растительными средами, в которых эволюционирует человек. Как бы сильно ни различались они между собой, явления, возникшие в результате действий и взаимодействий между сходными </w:t>
            </w:r>
            <w:r w:rsidRPr="00C94586">
              <w:rPr>
                <w:rFonts w:ascii="Times New Roman" w:hAnsi="Times New Roman"/>
                <w:color w:val="000000"/>
                <w:szCs w:val="24"/>
              </w:rPr>
              <w:lastRenderedPageBreak/>
              <w:t>индивидами, живущими в подобных средах, должны с необходимостью походить друг на друга какими-то сторонами и поддаваться осмысленным сравнениям.»</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snapToGrid w:val="0"/>
                <w:sz w:val="24"/>
                <w:szCs w:val="24"/>
              </w:rPr>
            </w:pPr>
            <w:r w:rsidRPr="00C94586">
              <w:rPr>
                <w:rFonts w:ascii="Times New Roman" w:hAnsi="Times New Roman"/>
                <w:sz w:val="24"/>
                <w:szCs w:val="24"/>
              </w:rPr>
              <w:t>*Дюркгейм Э.</w:t>
            </w:r>
            <w:r w:rsidRPr="00C94586">
              <w:rPr>
                <w:rStyle w:val="apple-converted-space"/>
                <w:rFonts w:ascii="Times New Roman" w:hAnsi="Times New Roman"/>
                <w:i/>
                <w:iCs/>
                <w:color w:val="000000"/>
                <w:sz w:val="24"/>
                <w:szCs w:val="24"/>
              </w:rPr>
              <w:t> </w:t>
            </w:r>
            <w:r w:rsidRPr="00C94586">
              <w:rPr>
                <w:rFonts w:ascii="Times New Roman" w:hAnsi="Times New Roman"/>
                <w:sz w:val="24"/>
                <w:szCs w:val="24"/>
              </w:rPr>
              <w:t>Социология. Ее предмет, метод, предназначение / Пер. с фр., составление, послесловие и примечания А. Б. Гофмана.— М.: Канон, 1995.— 352 с.— (История социологии в памятниках) / Материалы Интернета, см.:</w:t>
            </w:r>
            <w:r w:rsidRPr="00C94586">
              <w:rPr>
                <w:rStyle w:val="apple-converted-space"/>
                <w:rFonts w:ascii="Times New Roman" w:hAnsi="Times New Roman"/>
                <w:i/>
                <w:iCs/>
                <w:color w:val="000000"/>
                <w:sz w:val="24"/>
                <w:szCs w:val="24"/>
              </w:rPr>
              <w:t> </w:t>
            </w:r>
            <w:r w:rsidRPr="00C94586">
              <w:rPr>
                <w:rFonts w:ascii="Times New Roman" w:hAnsi="Times New Roman"/>
                <w:sz w:val="24"/>
                <w:szCs w:val="24"/>
              </w:rPr>
              <w:t>http://janex.narod.ru/Shade/socio.htm</w:t>
            </w:r>
          </w:p>
        </w:tc>
      </w:tr>
      <w:tr w:rsidR="00510DC3" w:rsidRPr="00C94586" w:rsidTr="00C94586">
        <w:trPr>
          <w:trHeight w:val="1255"/>
        </w:trPr>
        <w:tc>
          <w:tcPr>
            <w:tcW w:w="610" w:type="dxa"/>
          </w:tcPr>
          <w:p w:rsidR="00510DC3" w:rsidRPr="00C94586" w:rsidRDefault="00510DC3" w:rsidP="00C94586">
            <w:pPr>
              <w:ind w:left="112"/>
              <w:rPr>
                <w:rFonts w:ascii="Times New Roman" w:hAnsi="Times New Roman"/>
                <w:sz w:val="24"/>
                <w:szCs w:val="24"/>
                <w:lang w:eastAsia="en-US"/>
              </w:rPr>
            </w:pPr>
            <w:r w:rsidRPr="00C94586">
              <w:rPr>
                <w:rFonts w:ascii="Times New Roman" w:hAnsi="Times New Roman"/>
                <w:sz w:val="24"/>
                <w:szCs w:val="24"/>
                <w:lang w:eastAsia="en-US"/>
              </w:rPr>
              <w:lastRenderedPageBreak/>
              <w:t>20</w:t>
            </w:r>
          </w:p>
        </w:tc>
        <w:tc>
          <w:tcPr>
            <w:tcW w:w="1620" w:type="dxa"/>
          </w:tcPr>
          <w:p w:rsidR="00510DC3" w:rsidRPr="00C94586" w:rsidRDefault="00510DC3" w:rsidP="00C94586">
            <w:pPr>
              <w:rPr>
                <w:rFonts w:ascii="Times New Roman" w:hAnsi="Times New Roman"/>
                <w:b/>
                <w:sz w:val="24"/>
                <w:szCs w:val="24"/>
              </w:rPr>
            </w:pPr>
            <w:r w:rsidRPr="00C94586">
              <w:rPr>
                <w:rFonts w:ascii="Times New Roman" w:hAnsi="Times New Roman"/>
                <w:b/>
                <w:sz w:val="24"/>
                <w:szCs w:val="24"/>
              </w:rPr>
              <w:t>Вариант 20</w:t>
            </w:r>
          </w:p>
        </w:tc>
        <w:tc>
          <w:tcPr>
            <w:tcW w:w="7380" w:type="dxa"/>
            <w:gridSpan w:val="3"/>
          </w:tcPr>
          <w:p w:rsidR="00510DC3" w:rsidRPr="00C94586" w:rsidRDefault="00510DC3" w:rsidP="00C94586">
            <w:pPr>
              <w:pStyle w:val="11"/>
              <w:jc w:val="both"/>
              <w:rPr>
                <w:rFonts w:ascii="Times New Roman" w:hAnsi="Times New Roman" w:cs="Times New Roman"/>
                <w:sz w:val="24"/>
                <w:szCs w:val="24"/>
              </w:rPr>
            </w:pPr>
            <w:r w:rsidRPr="00C94586">
              <w:rPr>
                <w:rFonts w:ascii="Times New Roman" w:hAnsi="Times New Roman" w:cs="Times New Roman"/>
                <w:b/>
                <w:snapToGrid w:val="0"/>
                <w:sz w:val="24"/>
                <w:szCs w:val="24"/>
              </w:rPr>
              <w:t>1. Вопрос:</w:t>
            </w:r>
            <w:r w:rsidR="00C94586" w:rsidRPr="00C94586">
              <w:rPr>
                <w:rFonts w:ascii="Times New Roman" w:hAnsi="Times New Roman" w:cs="Times New Roman"/>
                <w:b/>
                <w:snapToGrid w:val="0"/>
                <w:sz w:val="24"/>
                <w:szCs w:val="24"/>
              </w:rPr>
              <w:t xml:space="preserve"> </w:t>
            </w:r>
            <w:r w:rsidR="00C94586" w:rsidRPr="00C94586">
              <w:rPr>
                <w:rFonts w:ascii="Times New Roman" w:hAnsi="Times New Roman" w:cs="Times New Roman"/>
                <w:sz w:val="24"/>
                <w:szCs w:val="24"/>
              </w:rPr>
              <w:t>Теории социальной стратификации</w:t>
            </w:r>
            <w:r w:rsidRPr="00C94586">
              <w:rPr>
                <w:rFonts w:ascii="Times New Roman" w:hAnsi="Times New Roman" w:cs="Times New Roman"/>
                <w:sz w:val="24"/>
                <w:szCs w:val="24"/>
              </w:rPr>
              <w:t>.</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bCs/>
                <w:sz w:val="24"/>
                <w:szCs w:val="24"/>
              </w:rPr>
              <w:t>2. Задача:</w:t>
            </w:r>
          </w:p>
          <w:p w:rsidR="00510DC3" w:rsidRPr="00C94586" w:rsidRDefault="00510DC3" w:rsidP="00C94586">
            <w:pPr>
              <w:pStyle w:val="a5"/>
              <w:shd w:val="clear" w:color="auto" w:fill="FFFFFF"/>
              <w:spacing w:before="67" w:beforeAutospacing="0" w:after="67" w:afterAutospacing="0"/>
              <w:ind w:right="84"/>
              <w:rPr>
                <w:rStyle w:val="a7"/>
                <w:rFonts w:ascii="Times New Roman" w:hAnsi="Times New Roman"/>
                <w:szCs w:val="24"/>
              </w:rPr>
            </w:pPr>
            <w:r w:rsidRPr="00C94586">
              <w:rPr>
                <w:rStyle w:val="a7"/>
                <w:rFonts w:ascii="Times New Roman" w:hAnsi="Times New Roman"/>
                <w:szCs w:val="24"/>
              </w:rPr>
              <w:t>«Социальное иждивенчество: пути смягчения».</w:t>
            </w:r>
          </w:p>
          <w:p w:rsidR="00510DC3" w:rsidRPr="00C94586" w:rsidRDefault="00510DC3" w:rsidP="00C94586">
            <w:pPr>
              <w:pStyle w:val="a5"/>
              <w:shd w:val="clear" w:color="auto" w:fill="FFFFFF"/>
              <w:spacing w:before="67" w:beforeAutospacing="0" w:after="67" w:afterAutospacing="0"/>
              <w:ind w:right="84"/>
              <w:rPr>
                <w:rFonts w:ascii="Times New Roman" w:hAnsi="Times New Roman"/>
                <w:szCs w:val="24"/>
              </w:rPr>
            </w:pPr>
            <w:r w:rsidRPr="00C94586">
              <w:rPr>
                <w:rFonts w:ascii="Times New Roman" w:hAnsi="Times New Roman"/>
                <w:szCs w:val="24"/>
              </w:rPr>
              <w:t>Требуется дать оценку феномену социального иждивенчества, выделяя его неизбежную и субъективную составляющие. Обязательным разделом доклада являются предложения по предотвращению социального иждивенчества,  правовые и нормативные документы, законы, которые бы решили эту острую проблему современного мира.</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snapToGrid w:val="0"/>
                <w:sz w:val="24"/>
                <w:szCs w:val="24"/>
              </w:rPr>
            </w:pPr>
            <w:r w:rsidRPr="00C94586">
              <w:rPr>
                <w:rFonts w:ascii="Times New Roman" w:hAnsi="Times New Roman"/>
                <w:b/>
                <w:snapToGrid w:val="0"/>
                <w:sz w:val="24"/>
                <w:szCs w:val="24"/>
              </w:rPr>
              <w:t>Творческое задание:</w:t>
            </w:r>
          </w:p>
          <w:p w:rsidR="00510DC3" w:rsidRPr="00C94586" w:rsidRDefault="00510DC3" w:rsidP="00C94586">
            <w:pPr>
              <w:pStyle w:val="a5"/>
              <w:rPr>
                <w:rFonts w:ascii="Times New Roman" w:hAnsi="Times New Roman"/>
                <w:szCs w:val="24"/>
              </w:rPr>
            </w:pPr>
            <w:r w:rsidRPr="00C94586">
              <w:rPr>
                <w:rFonts w:ascii="Times New Roman" w:hAnsi="Times New Roman"/>
                <w:szCs w:val="24"/>
              </w:rPr>
              <w:t>Политика и политическая деятельность тесно взаимосвязаны с другими сферами жизни общества, в том числе и с экономической. В марксистской социологии утверждается, что экономика определяет все остальные сферы жизни общества и, в первую очередь, политику. Приведите аргументы, которые могут опровергнуть данную точку зрения.</w:t>
            </w:r>
          </w:p>
        </w:tc>
      </w:tr>
      <w:tr w:rsidR="00510DC3" w:rsidRPr="00C94586" w:rsidTr="00C94586">
        <w:trPr>
          <w:trHeight w:val="1255"/>
        </w:trPr>
        <w:tc>
          <w:tcPr>
            <w:tcW w:w="610" w:type="dxa"/>
          </w:tcPr>
          <w:p w:rsidR="00510DC3" w:rsidRPr="00C94586" w:rsidRDefault="00510DC3" w:rsidP="00C94586">
            <w:pPr>
              <w:ind w:left="112"/>
              <w:rPr>
                <w:rFonts w:ascii="Times New Roman" w:hAnsi="Times New Roman"/>
                <w:sz w:val="24"/>
                <w:szCs w:val="24"/>
                <w:lang w:eastAsia="en-US"/>
              </w:rPr>
            </w:pPr>
            <w:r w:rsidRPr="00C94586">
              <w:rPr>
                <w:rFonts w:ascii="Times New Roman" w:hAnsi="Times New Roman"/>
                <w:sz w:val="24"/>
                <w:szCs w:val="24"/>
                <w:lang w:eastAsia="en-US"/>
              </w:rPr>
              <w:t>21</w:t>
            </w:r>
          </w:p>
        </w:tc>
        <w:tc>
          <w:tcPr>
            <w:tcW w:w="1620" w:type="dxa"/>
          </w:tcPr>
          <w:p w:rsidR="00510DC3" w:rsidRPr="00C94586" w:rsidRDefault="00510DC3" w:rsidP="00C94586">
            <w:pPr>
              <w:rPr>
                <w:rFonts w:ascii="Times New Roman" w:hAnsi="Times New Roman"/>
                <w:b/>
                <w:sz w:val="24"/>
                <w:szCs w:val="24"/>
              </w:rPr>
            </w:pPr>
            <w:r w:rsidRPr="00C94586">
              <w:rPr>
                <w:rFonts w:ascii="Times New Roman" w:hAnsi="Times New Roman"/>
                <w:b/>
                <w:sz w:val="24"/>
                <w:szCs w:val="24"/>
              </w:rPr>
              <w:t>Вариант 21</w:t>
            </w:r>
          </w:p>
        </w:tc>
        <w:tc>
          <w:tcPr>
            <w:tcW w:w="7380" w:type="dxa"/>
            <w:gridSpan w:val="3"/>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C94586">
              <w:rPr>
                <w:rFonts w:ascii="Times New Roman" w:hAnsi="Times New Roman"/>
                <w:b/>
                <w:snapToGrid w:val="0"/>
                <w:sz w:val="24"/>
                <w:szCs w:val="24"/>
              </w:rPr>
              <w:t xml:space="preserve">1. Вопрос: </w:t>
            </w:r>
            <w:r w:rsidRPr="00C94586">
              <w:rPr>
                <w:rFonts w:ascii="Times New Roman" w:hAnsi="Times New Roman"/>
                <w:sz w:val="24"/>
                <w:szCs w:val="24"/>
              </w:rPr>
              <w:t>Политические режимы, их основные признаки и характеристики</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bCs/>
                <w:sz w:val="24"/>
                <w:szCs w:val="24"/>
              </w:rPr>
              <w:t>2. Задача:</w:t>
            </w:r>
          </w:p>
          <w:p w:rsidR="00510DC3" w:rsidRPr="00C94586" w:rsidRDefault="00510DC3" w:rsidP="00C94586">
            <w:pPr>
              <w:pStyle w:val="a5"/>
              <w:rPr>
                <w:rFonts w:ascii="Times New Roman" w:hAnsi="Times New Roman"/>
                <w:color w:val="000000"/>
                <w:szCs w:val="24"/>
              </w:rPr>
            </w:pPr>
            <w:r w:rsidRPr="00C94586">
              <w:rPr>
                <w:rFonts w:ascii="Times New Roman" w:hAnsi="Times New Roman"/>
                <w:b/>
                <w:bCs/>
                <w:szCs w:val="24"/>
              </w:rPr>
              <w:t xml:space="preserve"> </w:t>
            </w:r>
            <w:r w:rsidRPr="00C94586">
              <w:rPr>
                <w:rFonts w:ascii="Times New Roman" w:hAnsi="Times New Roman"/>
                <w:color w:val="000000"/>
                <w:szCs w:val="24"/>
              </w:rPr>
              <w:t>Какие, на Ваш взгляд, главные функции политики выделяет французский философ П.А. Гольбах в своей работе «Естественная политика, или беседы об истинных принципах управления»? Свои выводы сформулируйте на основе предложенных высказываний:</w:t>
            </w:r>
          </w:p>
          <w:p w:rsidR="00510DC3" w:rsidRPr="00C94586" w:rsidRDefault="00510DC3" w:rsidP="00C94586">
            <w:pPr>
              <w:pStyle w:val="a5"/>
              <w:tabs>
                <w:tab w:val="clear" w:pos="720"/>
              </w:tabs>
              <w:ind w:left="360"/>
              <w:rPr>
                <w:rFonts w:ascii="Times New Roman" w:hAnsi="Times New Roman"/>
                <w:color w:val="000000"/>
                <w:szCs w:val="24"/>
              </w:rPr>
            </w:pPr>
            <w:r w:rsidRPr="00C94586">
              <w:rPr>
                <w:rFonts w:ascii="Times New Roman" w:hAnsi="Times New Roman"/>
                <w:iCs/>
                <w:color w:val="000000"/>
                <w:szCs w:val="24"/>
              </w:rPr>
              <w:t>- «Политика – это искусство управлять людьми или заставлять их содействовать сохранению и благополучию общества».</w:t>
            </w:r>
          </w:p>
          <w:p w:rsidR="00510DC3" w:rsidRPr="00C94586" w:rsidRDefault="00510DC3" w:rsidP="00C94586">
            <w:pPr>
              <w:pStyle w:val="a5"/>
              <w:tabs>
                <w:tab w:val="clear" w:pos="720"/>
              </w:tabs>
              <w:ind w:left="360"/>
              <w:rPr>
                <w:rFonts w:ascii="Times New Roman" w:hAnsi="Times New Roman"/>
                <w:color w:val="000000"/>
                <w:szCs w:val="24"/>
              </w:rPr>
            </w:pPr>
            <w:r w:rsidRPr="00C94586">
              <w:rPr>
                <w:rFonts w:ascii="Times New Roman" w:hAnsi="Times New Roman"/>
                <w:iCs/>
                <w:color w:val="000000"/>
                <w:szCs w:val="24"/>
              </w:rPr>
              <w:t>- «Политика призвана формировать нравы народов; она должна воспитывать в них склонности, необходимые для поддержания их жизни и безопасности, для процветания страны».</w:t>
            </w:r>
          </w:p>
          <w:p w:rsidR="00510DC3" w:rsidRPr="00C94586" w:rsidRDefault="00510DC3" w:rsidP="00C94586">
            <w:pPr>
              <w:pStyle w:val="a5"/>
              <w:tabs>
                <w:tab w:val="clear" w:pos="720"/>
              </w:tabs>
              <w:ind w:left="360"/>
              <w:rPr>
                <w:rFonts w:ascii="Times New Roman" w:hAnsi="Times New Roman"/>
                <w:color w:val="000000"/>
                <w:szCs w:val="24"/>
              </w:rPr>
            </w:pPr>
            <w:r w:rsidRPr="00C94586">
              <w:rPr>
                <w:rFonts w:ascii="Times New Roman" w:hAnsi="Times New Roman"/>
                <w:szCs w:val="24"/>
              </w:rPr>
              <w:t>- «Политика, направленная на обеспечение благополучия лишь в настоящем, является очень слабой и легкомысленной. В политике следует предвидеть и предупреждать ход событий</w:t>
            </w:r>
            <w:r w:rsidRPr="00C94586">
              <w:rPr>
                <w:szCs w:val="24"/>
              </w:rPr>
              <w:t>».</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b/>
                <w:sz w:val="24"/>
                <w:szCs w:val="24"/>
                <w:shd w:val="clear" w:color="auto" w:fill="FFFFFF"/>
              </w:rPr>
            </w:pPr>
            <w:r w:rsidRPr="00C94586">
              <w:rPr>
                <w:rFonts w:ascii="Times New Roman" w:hAnsi="Times New Roman"/>
                <w:b/>
                <w:sz w:val="24"/>
                <w:szCs w:val="24"/>
                <w:shd w:val="clear" w:color="auto" w:fill="FFFFFF"/>
              </w:rPr>
              <w:t>Творческое задание:</w:t>
            </w:r>
          </w:p>
          <w:p w:rsidR="00510DC3" w:rsidRPr="00C94586" w:rsidRDefault="00510DC3" w:rsidP="00C94586">
            <w:pPr>
              <w:pStyle w:val="a5"/>
              <w:rPr>
                <w:rFonts w:ascii="Times New Roman" w:hAnsi="Times New Roman"/>
                <w:color w:val="000000"/>
                <w:szCs w:val="24"/>
              </w:rPr>
            </w:pPr>
            <w:r w:rsidRPr="00C94586">
              <w:rPr>
                <w:rFonts w:ascii="Times New Roman" w:hAnsi="Times New Roman"/>
                <w:color w:val="000000"/>
                <w:szCs w:val="24"/>
              </w:rPr>
              <w:t>Сравните точки зрения по вопросу о соотношении цели и средства в политике:</w:t>
            </w:r>
          </w:p>
          <w:p w:rsidR="00510DC3" w:rsidRPr="00C94586" w:rsidRDefault="00510DC3" w:rsidP="00C94586">
            <w:pPr>
              <w:pStyle w:val="a5"/>
              <w:tabs>
                <w:tab w:val="clear" w:pos="720"/>
              </w:tabs>
              <w:rPr>
                <w:rFonts w:ascii="Times New Roman" w:hAnsi="Times New Roman"/>
                <w:color w:val="000000"/>
                <w:szCs w:val="24"/>
              </w:rPr>
            </w:pPr>
            <w:r w:rsidRPr="00C94586">
              <w:rPr>
                <w:rFonts w:ascii="Times New Roman" w:hAnsi="Times New Roman"/>
                <w:iCs/>
                <w:color w:val="000000"/>
                <w:szCs w:val="24"/>
              </w:rPr>
              <w:lastRenderedPageBreak/>
              <w:t>- «Цель оправдывает средства». (Н. Макиавелли)</w:t>
            </w:r>
          </w:p>
          <w:p w:rsidR="00510DC3" w:rsidRPr="00C94586" w:rsidRDefault="00510DC3" w:rsidP="00BA6F19">
            <w:pPr>
              <w:pStyle w:val="a5"/>
              <w:tabs>
                <w:tab w:val="clear" w:pos="720"/>
              </w:tabs>
              <w:rPr>
                <w:rFonts w:ascii="Times New Roman" w:hAnsi="Times New Roman"/>
                <w:b/>
                <w:snapToGrid w:val="0"/>
                <w:szCs w:val="24"/>
              </w:rPr>
            </w:pPr>
            <w:r w:rsidRPr="00C94586">
              <w:rPr>
                <w:rFonts w:ascii="Times New Roman" w:hAnsi="Times New Roman"/>
                <w:iCs/>
                <w:color w:val="000000"/>
                <w:szCs w:val="24"/>
              </w:rPr>
              <w:t>- «Цель уходит в отвлеченную даль, средства же остаются непосредственной реальностью. Когда применяют злые, противоположные целям средства, то до цели никогда не доходят, все заменяют средствами и о целях забывают, или они превращаются в чистую риторику. Цель имеет смысл лишь в том случае, если её начать осуществлять сейчас же, тут». (Н.А. Бердяев)</w:t>
            </w:r>
          </w:p>
        </w:tc>
      </w:tr>
      <w:tr w:rsidR="00510DC3" w:rsidRPr="00C94586" w:rsidTr="00C94586">
        <w:trPr>
          <w:trHeight w:val="1255"/>
        </w:trPr>
        <w:tc>
          <w:tcPr>
            <w:tcW w:w="610" w:type="dxa"/>
          </w:tcPr>
          <w:p w:rsidR="00510DC3" w:rsidRPr="00C94586" w:rsidRDefault="00510DC3" w:rsidP="00C94586">
            <w:pPr>
              <w:ind w:left="112"/>
              <w:rPr>
                <w:rFonts w:ascii="Times New Roman" w:hAnsi="Times New Roman"/>
                <w:sz w:val="24"/>
                <w:szCs w:val="24"/>
                <w:lang w:eastAsia="en-US"/>
              </w:rPr>
            </w:pPr>
            <w:r w:rsidRPr="00C94586">
              <w:rPr>
                <w:rFonts w:ascii="Times New Roman" w:hAnsi="Times New Roman"/>
                <w:sz w:val="24"/>
                <w:szCs w:val="24"/>
                <w:lang w:eastAsia="en-US"/>
              </w:rPr>
              <w:lastRenderedPageBreak/>
              <w:t>22</w:t>
            </w:r>
          </w:p>
        </w:tc>
        <w:tc>
          <w:tcPr>
            <w:tcW w:w="1620" w:type="dxa"/>
          </w:tcPr>
          <w:p w:rsidR="00510DC3" w:rsidRPr="00C94586" w:rsidRDefault="00510DC3" w:rsidP="00C94586">
            <w:pPr>
              <w:rPr>
                <w:rFonts w:ascii="Times New Roman" w:hAnsi="Times New Roman"/>
                <w:b/>
                <w:sz w:val="24"/>
                <w:szCs w:val="24"/>
              </w:rPr>
            </w:pPr>
            <w:r w:rsidRPr="00C94586">
              <w:rPr>
                <w:rFonts w:ascii="Times New Roman" w:hAnsi="Times New Roman"/>
                <w:b/>
                <w:sz w:val="24"/>
                <w:szCs w:val="24"/>
              </w:rPr>
              <w:t>Вариант 22</w:t>
            </w:r>
          </w:p>
        </w:tc>
        <w:tc>
          <w:tcPr>
            <w:tcW w:w="7380" w:type="dxa"/>
            <w:gridSpan w:val="3"/>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C94586">
              <w:rPr>
                <w:rFonts w:ascii="Times New Roman" w:hAnsi="Times New Roman"/>
                <w:b/>
                <w:snapToGrid w:val="0"/>
                <w:sz w:val="24"/>
                <w:szCs w:val="24"/>
              </w:rPr>
              <w:t xml:space="preserve">1. Вопрос: </w:t>
            </w:r>
            <w:r w:rsidRPr="00C94586">
              <w:rPr>
                <w:rFonts w:ascii="Times New Roman" w:hAnsi="Times New Roman"/>
                <w:sz w:val="24"/>
                <w:szCs w:val="24"/>
              </w:rPr>
              <w:t>Политические элиты как субъекты политики.</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bCs/>
                <w:sz w:val="24"/>
                <w:szCs w:val="24"/>
              </w:rPr>
              <w:t>2. Задача:</w:t>
            </w:r>
          </w:p>
          <w:p w:rsidR="00510DC3" w:rsidRPr="00C94586" w:rsidRDefault="00510DC3" w:rsidP="00C94586">
            <w:pPr>
              <w:pStyle w:val="a5"/>
              <w:rPr>
                <w:rFonts w:ascii="Times New Roman" w:hAnsi="Times New Roman"/>
                <w:color w:val="000000"/>
                <w:szCs w:val="24"/>
              </w:rPr>
            </w:pPr>
            <w:r w:rsidRPr="00C94586">
              <w:rPr>
                <w:rFonts w:ascii="Times New Roman" w:hAnsi="Times New Roman"/>
                <w:color w:val="000000"/>
                <w:szCs w:val="24"/>
              </w:rPr>
              <w:t>Прокомментируйте высказывание французского философа Д.Дидро о возникновении государства и сделайте выводы о концептуальных механизмах этого процесса: Люди «осознали, что каждому человеку нужно поступаться частью своей естественной независимости и покориться воле, которая представляла бы собой волю всего общества и была бы … общим центром и пунктом единения всех их воль и всех их сил».</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b/>
                <w:sz w:val="24"/>
                <w:szCs w:val="24"/>
                <w:shd w:val="clear" w:color="auto" w:fill="FFFFFF"/>
              </w:rPr>
            </w:pPr>
            <w:r w:rsidRPr="00C94586">
              <w:rPr>
                <w:rFonts w:ascii="Times New Roman" w:hAnsi="Times New Roman"/>
                <w:b/>
                <w:sz w:val="24"/>
                <w:szCs w:val="24"/>
                <w:shd w:val="clear" w:color="auto" w:fill="FFFFFF"/>
              </w:rPr>
              <w:t>Творческое задание:</w:t>
            </w:r>
          </w:p>
          <w:p w:rsidR="00510DC3" w:rsidRPr="00C94586" w:rsidRDefault="00510DC3" w:rsidP="00C94586">
            <w:pPr>
              <w:pStyle w:val="a5"/>
              <w:shd w:val="clear" w:color="auto" w:fill="FFFFFF"/>
              <w:spacing w:before="67" w:beforeAutospacing="0" w:after="67" w:afterAutospacing="0"/>
              <w:ind w:right="84"/>
              <w:rPr>
                <w:rFonts w:ascii="Times New Roman" w:hAnsi="Times New Roman"/>
                <w:color w:val="604050"/>
                <w:szCs w:val="24"/>
              </w:rPr>
            </w:pPr>
            <w:r w:rsidRPr="00C94586">
              <w:rPr>
                <w:rFonts w:ascii="Times New Roman" w:hAnsi="Times New Roman"/>
                <w:szCs w:val="24"/>
              </w:rPr>
              <w:t>Проведите тематический обзор публикаций периодики по отдельным направлениям социальной проблематики за последние 10 лет (по выбору – пенсионное обеспечение, жилищно-коммунальная сфера, образование, здравоохранение); выделите ключевые проблемы и обоснуйте свою позицию по их решению</w:t>
            </w:r>
            <w:r w:rsidRPr="00C94586">
              <w:rPr>
                <w:rFonts w:ascii="Times New Roman" w:hAnsi="Times New Roman"/>
                <w:color w:val="604050"/>
                <w:szCs w:val="24"/>
              </w:rPr>
              <w:t>.</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b/>
                <w:snapToGrid w:val="0"/>
                <w:sz w:val="24"/>
                <w:szCs w:val="24"/>
              </w:rPr>
            </w:pPr>
            <w:r w:rsidRPr="00C94586">
              <w:rPr>
                <w:rFonts w:ascii="Times New Roman" w:hAnsi="Times New Roman"/>
                <w:b/>
                <w:sz w:val="24"/>
                <w:szCs w:val="24"/>
              </w:rPr>
              <w:br/>
            </w:r>
            <w:r w:rsidRPr="00C94586">
              <w:rPr>
                <w:rFonts w:ascii="Times New Roman" w:hAnsi="Times New Roman"/>
                <w:b/>
                <w:snapToGrid w:val="0"/>
                <w:sz w:val="24"/>
                <w:szCs w:val="24"/>
              </w:rPr>
              <w:br/>
            </w:r>
          </w:p>
        </w:tc>
      </w:tr>
      <w:tr w:rsidR="00510DC3" w:rsidRPr="00C94586" w:rsidTr="00C94586">
        <w:trPr>
          <w:trHeight w:val="1255"/>
        </w:trPr>
        <w:tc>
          <w:tcPr>
            <w:tcW w:w="610" w:type="dxa"/>
          </w:tcPr>
          <w:p w:rsidR="00510DC3" w:rsidRPr="00C94586" w:rsidRDefault="00510DC3" w:rsidP="00C94586">
            <w:pPr>
              <w:ind w:left="112"/>
              <w:rPr>
                <w:rFonts w:ascii="Times New Roman" w:hAnsi="Times New Roman"/>
                <w:sz w:val="24"/>
                <w:szCs w:val="24"/>
                <w:lang w:eastAsia="en-US"/>
              </w:rPr>
            </w:pPr>
            <w:r w:rsidRPr="00C94586">
              <w:rPr>
                <w:rFonts w:ascii="Times New Roman" w:hAnsi="Times New Roman"/>
                <w:sz w:val="24"/>
                <w:szCs w:val="24"/>
                <w:lang w:eastAsia="en-US"/>
              </w:rPr>
              <w:t>23</w:t>
            </w:r>
          </w:p>
        </w:tc>
        <w:tc>
          <w:tcPr>
            <w:tcW w:w="1620" w:type="dxa"/>
          </w:tcPr>
          <w:p w:rsidR="00510DC3" w:rsidRPr="00C94586" w:rsidRDefault="00510DC3" w:rsidP="00C94586">
            <w:pPr>
              <w:rPr>
                <w:rFonts w:ascii="Times New Roman" w:hAnsi="Times New Roman"/>
                <w:b/>
                <w:sz w:val="24"/>
                <w:szCs w:val="24"/>
              </w:rPr>
            </w:pPr>
            <w:r w:rsidRPr="00C94586">
              <w:rPr>
                <w:rFonts w:ascii="Times New Roman" w:hAnsi="Times New Roman"/>
                <w:b/>
                <w:sz w:val="24"/>
                <w:szCs w:val="24"/>
              </w:rPr>
              <w:t>Вариант 23</w:t>
            </w:r>
          </w:p>
        </w:tc>
        <w:tc>
          <w:tcPr>
            <w:tcW w:w="7380" w:type="dxa"/>
            <w:gridSpan w:val="3"/>
          </w:tcPr>
          <w:p w:rsidR="00C94586"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C94586">
              <w:rPr>
                <w:rFonts w:ascii="Times New Roman" w:hAnsi="Times New Roman"/>
                <w:b/>
                <w:snapToGrid w:val="0"/>
                <w:sz w:val="24"/>
                <w:szCs w:val="24"/>
              </w:rPr>
              <w:t xml:space="preserve">1. Вопрос: </w:t>
            </w:r>
            <w:r w:rsidR="00C94586" w:rsidRPr="00C94586">
              <w:rPr>
                <w:rFonts w:ascii="Times New Roman" w:hAnsi="Times New Roman"/>
                <w:sz w:val="24"/>
                <w:szCs w:val="24"/>
              </w:rPr>
              <w:t>История развития социологической мысли в России</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bCs/>
                <w:sz w:val="24"/>
                <w:szCs w:val="24"/>
              </w:rPr>
              <w:t>2. Задача:</w:t>
            </w:r>
          </w:p>
          <w:p w:rsidR="00510DC3" w:rsidRPr="00C94586" w:rsidRDefault="00510DC3" w:rsidP="00C94586">
            <w:pPr>
              <w:rPr>
                <w:rFonts w:ascii="Times New Roman" w:hAnsi="Times New Roman"/>
                <w:sz w:val="24"/>
                <w:szCs w:val="24"/>
                <w:shd w:val="clear" w:color="auto" w:fill="FFFFFF"/>
              </w:rPr>
            </w:pPr>
            <w:r w:rsidRPr="00C94586">
              <w:rPr>
                <w:rFonts w:ascii="Times New Roman" w:hAnsi="Times New Roman"/>
                <w:sz w:val="24"/>
                <w:szCs w:val="24"/>
                <w:shd w:val="clear" w:color="auto" w:fill="FFFFFF"/>
              </w:rPr>
              <w:t>Обоснуйте решение задачи.</w:t>
            </w:r>
            <w:r w:rsidRPr="00C94586">
              <w:rPr>
                <w:rFonts w:ascii="Times New Roman" w:hAnsi="Times New Roman"/>
                <w:sz w:val="24"/>
                <w:szCs w:val="24"/>
              </w:rPr>
              <w:br/>
            </w:r>
            <w:r w:rsidRPr="00C94586">
              <w:rPr>
                <w:rFonts w:ascii="Times New Roman" w:hAnsi="Times New Roman"/>
                <w:sz w:val="24"/>
                <w:szCs w:val="24"/>
                <w:shd w:val="clear" w:color="auto" w:fill="FFFFFF"/>
              </w:rPr>
              <w:t>Согласно наиболее распространенной классификации, глобальные проблемы делятся на три основные группы:</w:t>
            </w:r>
            <w:r w:rsidRPr="00C94586">
              <w:rPr>
                <w:rFonts w:ascii="Times New Roman" w:hAnsi="Times New Roman"/>
                <w:sz w:val="24"/>
                <w:szCs w:val="24"/>
              </w:rPr>
              <w:br/>
            </w:r>
            <w:r w:rsidRPr="00C94586">
              <w:rPr>
                <w:rFonts w:ascii="Times New Roman" w:hAnsi="Times New Roman"/>
                <w:sz w:val="24"/>
                <w:szCs w:val="24"/>
                <w:shd w:val="clear" w:color="auto" w:fill="FFFFFF"/>
              </w:rPr>
              <w:t>1) проблемы, связанные со сферой международных отношений;</w:t>
            </w:r>
            <w:r w:rsidRPr="00C94586">
              <w:rPr>
                <w:rFonts w:ascii="Times New Roman" w:hAnsi="Times New Roman"/>
                <w:sz w:val="24"/>
                <w:szCs w:val="24"/>
              </w:rPr>
              <w:br/>
            </w:r>
            <w:r w:rsidRPr="00C94586">
              <w:rPr>
                <w:rFonts w:ascii="Times New Roman" w:hAnsi="Times New Roman"/>
                <w:sz w:val="24"/>
                <w:szCs w:val="24"/>
                <w:shd w:val="clear" w:color="auto" w:fill="FFFFFF"/>
              </w:rPr>
              <w:t>2) проблемы взаимодействия общества и личности;</w:t>
            </w:r>
            <w:r w:rsidRPr="00C94586">
              <w:rPr>
                <w:rFonts w:ascii="Times New Roman" w:hAnsi="Times New Roman"/>
                <w:sz w:val="24"/>
                <w:szCs w:val="24"/>
              </w:rPr>
              <w:br/>
            </w:r>
            <w:r w:rsidRPr="00C94586">
              <w:rPr>
                <w:rFonts w:ascii="Times New Roman" w:hAnsi="Times New Roman"/>
                <w:sz w:val="24"/>
                <w:szCs w:val="24"/>
                <w:shd w:val="clear" w:color="auto" w:fill="FFFFFF"/>
              </w:rPr>
              <w:t>3) проблемы взаимодействия общества и природы.</w:t>
            </w:r>
            <w:r w:rsidRPr="00C94586">
              <w:rPr>
                <w:rFonts w:ascii="Times New Roman" w:hAnsi="Times New Roman"/>
                <w:sz w:val="24"/>
                <w:szCs w:val="24"/>
              </w:rPr>
              <w:br/>
            </w:r>
            <w:r w:rsidRPr="00C94586">
              <w:rPr>
                <w:rFonts w:ascii="Times New Roman" w:hAnsi="Times New Roman"/>
                <w:sz w:val="24"/>
                <w:szCs w:val="24"/>
                <w:shd w:val="clear" w:color="auto" w:fill="FFFFFF"/>
              </w:rPr>
              <w:t>Определите, к какой из указанных групп относятся проблемы войны и мира, охраны окружающей среды, экологическая, энергетическая, сырьевая, продовольственная, демографическая проблемы, проблема мирного освоения Космоса и Мирового океана, преодоления экологической отсталости развивающихся государств, ликвидации опасных болезней, сохранения культурного наследия и многообразия человечества, межнациональных отношений.</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sz w:val="24"/>
                <w:szCs w:val="24"/>
              </w:rPr>
              <w:t>Творческое задание:</w:t>
            </w:r>
          </w:p>
          <w:p w:rsidR="00510DC3" w:rsidRPr="00C94586" w:rsidRDefault="00510DC3" w:rsidP="00C94586">
            <w:pPr>
              <w:pStyle w:val="a5"/>
              <w:rPr>
                <w:rFonts w:ascii="Times New Roman" w:hAnsi="Times New Roman"/>
                <w:szCs w:val="24"/>
              </w:rPr>
            </w:pPr>
            <w:r w:rsidRPr="00C94586">
              <w:rPr>
                <w:rFonts w:ascii="Times New Roman" w:hAnsi="Times New Roman"/>
                <w:szCs w:val="24"/>
              </w:rPr>
              <w:t>Как Вы думаете, возможна ли взаимосвязь (совместимость) политики и морали? Для ответа на вопрос проанализируйте следующие утверждения:</w:t>
            </w:r>
          </w:p>
          <w:p w:rsidR="00510DC3" w:rsidRPr="00C94586" w:rsidRDefault="00510DC3" w:rsidP="00C94586">
            <w:pPr>
              <w:pStyle w:val="a5"/>
              <w:tabs>
                <w:tab w:val="clear" w:pos="720"/>
              </w:tabs>
              <w:rPr>
                <w:rFonts w:ascii="Times New Roman" w:hAnsi="Times New Roman"/>
                <w:szCs w:val="24"/>
              </w:rPr>
            </w:pPr>
            <w:r w:rsidRPr="00C94586">
              <w:rPr>
                <w:rFonts w:ascii="Times New Roman" w:hAnsi="Times New Roman"/>
                <w:iCs/>
                <w:szCs w:val="24"/>
              </w:rPr>
              <w:lastRenderedPageBreak/>
              <w:t>«Морали в политике нет, есть только целесообразность» (В.И.Ленин).</w:t>
            </w:r>
          </w:p>
          <w:p w:rsidR="00510DC3" w:rsidRPr="00C94586" w:rsidRDefault="00510DC3" w:rsidP="00C94586">
            <w:pPr>
              <w:pStyle w:val="a5"/>
              <w:tabs>
                <w:tab w:val="clear" w:pos="720"/>
              </w:tabs>
              <w:rPr>
                <w:rFonts w:ascii="Times New Roman" w:hAnsi="Times New Roman"/>
                <w:szCs w:val="24"/>
              </w:rPr>
            </w:pPr>
            <w:r w:rsidRPr="00C94586">
              <w:rPr>
                <w:rFonts w:ascii="Times New Roman" w:hAnsi="Times New Roman"/>
                <w:iCs/>
                <w:szCs w:val="24"/>
              </w:rPr>
              <w:t>«Кто ищет спасения своей души и других душ, тот ищет его не на пути политики, которая имеет совершенно иные задачи – такие, которые можно разрешить только при помощи насилия… Все… достигнутое политическим действием…угрожает «спасению души»» (М.Вебер).</w:t>
            </w:r>
          </w:p>
          <w:p w:rsidR="00510DC3" w:rsidRPr="00C94586" w:rsidRDefault="00510DC3" w:rsidP="00C94586">
            <w:pPr>
              <w:pStyle w:val="a5"/>
              <w:tabs>
                <w:tab w:val="clear" w:pos="720"/>
              </w:tabs>
              <w:rPr>
                <w:rFonts w:ascii="Times New Roman" w:hAnsi="Times New Roman"/>
                <w:szCs w:val="24"/>
              </w:rPr>
            </w:pPr>
            <w:r w:rsidRPr="00C94586">
              <w:rPr>
                <w:rFonts w:ascii="Times New Roman" w:hAnsi="Times New Roman"/>
                <w:szCs w:val="24"/>
              </w:rPr>
              <w:t>«Мораль определяет внутренние убеждения человека, тогда как нравственность есть практическая реализация этих принципов, их актуализация в деятельности субъектов» (И.Кант).</w:t>
            </w:r>
          </w:p>
        </w:tc>
      </w:tr>
      <w:tr w:rsidR="00510DC3" w:rsidRPr="00C94586" w:rsidTr="00C94586">
        <w:trPr>
          <w:trHeight w:val="1255"/>
        </w:trPr>
        <w:tc>
          <w:tcPr>
            <w:tcW w:w="610" w:type="dxa"/>
          </w:tcPr>
          <w:p w:rsidR="00510DC3" w:rsidRPr="00C94586" w:rsidRDefault="00510DC3" w:rsidP="00C94586">
            <w:pPr>
              <w:ind w:left="112"/>
              <w:rPr>
                <w:rFonts w:ascii="Times New Roman" w:hAnsi="Times New Roman"/>
                <w:sz w:val="24"/>
                <w:szCs w:val="24"/>
                <w:lang w:eastAsia="en-US"/>
              </w:rPr>
            </w:pPr>
            <w:r w:rsidRPr="00C94586">
              <w:rPr>
                <w:rFonts w:ascii="Times New Roman" w:hAnsi="Times New Roman"/>
                <w:sz w:val="24"/>
                <w:szCs w:val="24"/>
                <w:lang w:eastAsia="en-US"/>
              </w:rPr>
              <w:lastRenderedPageBreak/>
              <w:t>24</w:t>
            </w:r>
          </w:p>
        </w:tc>
        <w:tc>
          <w:tcPr>
            <w:tcW w:w="1620" w:type="dxa"/>
          </w:tcPr>
          <w:p w:rsidR="00510DC3" w:rsidRPr="00C94586" w:rsidRDefault="00510DC3" w:rsidP="00C94586">
            <w:pPr>
              <w:rPr>
                <w:rFonts w:ascii="Times New Roman" w:hAnsi="Times New Roman"/>
                <w:b/>
                <w:sz w:val="24"/>
                <w:szCs w:val="24"/>
              </w:rPr>
            </w:pPr>
            <w:r w:rsidRPr="00C94586">
              <w:rPr>
                <w:rFonts w:ascii="Times New Roman" w:hAnsi="Times New Roman"/>
                <w:b/>
                <w:sz w:val="24"/>
                <w:szCs w:val="24"/>
              </w:rPr>
              <w:t>Вариант 24</w:t>
            </w:r>
          </w:p>
        </w:tc>
        <w:tc>
          <w:tcPr>
            <w:tcW w:w="7380" w:type="dxa"/>
            <w:gridSpan w:val="3"/>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C94586">
              <w:rPr>
                <w:rFonts w:ascii="Times New Roman" w:hAnsi="Times New Roman"/>
                <w:b/>
                <w:snapToGrid w:val="0"/>
                <w:sz w:val="24"/>
                <w:szCs w:val="24"/>
              </w:rPr>
              <w:t xml:space="preserve">1. Вопрос: </w:t>
            </w:r>
            <w:r w:rsidRPr="00C94586">
              <w:rPr>
                <w:rFonts w:ascii="Times New Roman" w:hAnsi="Times New Roman"/>
                <w:sz w:val="24"/>
                <w:szCs w:val="24"/>
              </w:rPr>
              <w:t>Понятия национального интереса и национальной безопасности</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bCs/>
                <w:sz w:val="24"/>
                <w:szCs w:val="24"/>
              </w:rPr>
              <w:t>2. Задача:</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sz w:val="24"/>
                <w:szCs w:val="24"/>
              </w:rPr>
              <w:t>Объясните высказывание Платона о том, что «политика – это искусство жить вместе».</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C94586">
              <w:rPr>
                <w:rFonts w:ascii="Times New Roman" w:hAnsi="Times New Roman"/>
                <w:sz w:val="24"/>
                <w:szCs w:val="24"/>
              </w:rPr>
              <w:t>Античные философы утверждали, что «человек по природе своей животное (существо) политическое». Как Вы понимаете это высказывание? Аргументируйте свой ответ</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sz w:val="24"/>
                <w:szCs w:val="24"/>
              </w:rPr>
              <w:t>Творческое задание:</w:t>
            </w:r>
          </w:p>
          <w:p w:rsidR="00510DC3" w:rsidRPr="00C94586" w:rsidRDefault="00510DC3" w:rsidP="00C94586">
            <w:pPr>
              <w:spacing w:after="0" w:line="240" w:lineRule="auto"/>
              <w:rPr>
                <w:rFonts w:ascii="Times New Roman" w:hAnsi="Times New Roman"/>
                <w:sz w:val="24"/>
                <w:szCs w:val="24"/>
              </w:rPr>
            </w:pPr>
            <w:r w:rsidRPr="00C94586">
              <w:rPr>
                <w:rFonts w:ascii="Times New Roman" w:hAnsi="Times New Roman"/>
                <w:b/>
                <w:bCs/>
                <w:sz w:val="24"/>
                <w:szCs w:val="24"/>
              </w:rPr>
              <w:t>Взять друг у друга интервью на любую из предложенных тем.</w:t>
            </w:r>
          </w:p>
          <w:p w:rsidR="00510DC3" w:rsidRPr="00C94586" w:rsidRDefault="00510DC3" w:rsidP="00C94586">
            <w:pPr>
              <w:spacing w:after="0" w:line="240" w:lineRule="auto"/>
              <w:ind w:left="-360"/>
              <w:rPr>
                <w:rFonts w:ascii="Times New Roman" w:hAnsi="Times New Roman"/>
                <w:sz w:val="24"/>
                <w:szCs w:val="24"/>
              </w:rPr>
            </w:pPr>
            <w:r w:rsidRPr="00C94586">
              <w:rPr>
                <w:rFonts w:ascii="Times New Roman" w:hAnsi="Times New Roman"/>
                <w:sz w:val="24"/>
                <w:szCs w:val="24"/>
              </w:rPr>
              <w:t>1.   1.Каково ваше мнение по поводу политических конфликтов?</w:t>
            </w:r>
          </w:p>
          <w:p w:rsidR="00510DC3" w:rsidRPr="00C94586" w:rsidRDefault="00510DC3" w:rsidP="00C94586">
            <w:pPr>
              <w:spacing w:after="0" w:line="240" w:lineRule="auto"/>
              <w:ind w:left="-360"/>
              <w:rPr>
                <w:rFonts w:ascii="Times New Roman" w:hAnsi="Times New Roman"/>
                <w:sz w:val="24"/>
                <w:szCs w:val="24"/>
              </w:rPr>
            </w:pPr>
            <w:r w:rsidRPr="00C94586">
              <w:rPr>
                <w:rFonts w:ascii="Times New Roman" w:hAnsi="Times New Roman"/>
                <w:sz w:val="24"/>
                <w:szCs w:val="24"/>
              </w:rPr>
              <w:t>2.   2.Почему мир постоянно воюет?</w:t>
            </w:r>
          </w:p>
          <w:p w:rsidR="00510DC3" w:rsidRPr="00C94586" w:rsidRDefault="00510DC3" w:rsidP="00C94586">
            <w:pPr>
              <w:spacing w:after="0" w:line="240" w:lineRule="auto"/>
              <w:ind w:left="-360"/>
              <w:rPr>
                <w:rFonts w:ascii="Times New Roman" w:hAnsi="Times New Roman"/>
                <w:sz w:val="24"/>
                <w:szCs w:val="24"/>
              </w:rPr>
            </w:pPr>
            <w:r w:rsidRPr="00C94586">
              <w:rPr>
                <w:rFonts w:ascii="Times New Roman" w:hAnsi="Times New Roman"/>
                <w:sz w:val="24"/>
                <w:szCs w:val="24"/>
              </w:rPr>
              <w:t>3.   3.Как решить проблему голода в мире?</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snapToGrid w:val="0"/>
                <w:sz w:val="24"/>
                <w:szCs w:val="24"/>
              </w:rPr>
            </w:pPr>
            <w:r w:rsidRPr="00C94586">
              <w:rPr>
                <w:rFonts w:ascii="Times New Roman" w:hAnsi="Times New Roman"/>
                <w:sz w:val="24"/>
                <w:szCs w:val="24"/>
              </w:rPr>
              <w:t xml:space="preserve"> Можно предложить свою тему.</w:t>
            </w:r>
          </w:p>
        </w:tc>
      </w:tr>
      <w:tr w:rsidR="00510DC3" w:rsidRPr="00C94586" w:rsidTr="00C94586">
        <w:trPr>
          <w:trHeight w:val="1255"/>
        </w:trPr>
        <w:tc>
          <w:tcPr>
            <w:tcW w:w="610" w:type="dxa"/>
          </w:tcPr>
          <w:p w:rsidR="00510DC3" w:rsidRPr="00C94586" w:rsidRDefault="00510DC3" w:rsidP="00C94586">
            <w:pPr>
              <w:ind w:left="112"/>
              <w:rPr>
                <w:rFonts w:ascii="Times New Roman" w:hAnsi="Times New Roman"/>
                <w:sz w:val="24"/>
                <w:szCs w:val="24"/>
                <w:lang w:eastAsia="en-US"/>
              </w:rPr>
            </w:pPr>
            <w:r w:rsidRPr="00C94586">
              <w:rPr>
                <w:rFonts w:ascii="Times New Roman" w:hAnsi="Times New Roman"/>
                <w:sz w:val="24"/>
                <w:szCs w:val="24"/>
                <w:lang w:eastAsia="en-US"/>
              </w:rPr>
              <w:t>25</w:t>
            </w:r>
          </w:p>
        </w:tc>
        <w:tc>
          <w:tcPr>
            <w:tcW w:w="1620" w:type="dxa"/>
          </w:tcPr>
          <w:p w:rsidR="00510DC3" w:rsidRPr="00C94586" w:rsidRDefault="00510DC3" w:rsidP="00C94586">
            <w:pPr>
              <w:rPr>
                <w:rFonts w:ascii="Times New Roman" w:hAnsi="Times New Roman"/>
                <w:b/>
                <w:sz w:val="24"/>
                <w:szCs w:val="24"/>
              </w:rPr>
            </w:pPr>
            <w:r w:rsidRPr="00C94586">
              <w:rPr>
                <w:rFonts w:ascii="Times New Roman" w:hAnsi="Times New Roman"/>
                <w:b/>
                <w:sz w:val="24"/>
                <w:szCs w:val="24"/>
              </w:rPr>
              <w:t>Вариант 25</w:t>
            </w:r>
          </w:p>
        </w:tc>
        <w:tc>
          <w:tcPr>
            <w:tcW w:w="7380" w:type="dxa"/>
            <w:gridSpan w:val="3"/>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C94586">
              <w:rPr>
                <w:rFonts w:ascii="Times New Roman" w:hAnsi="Times New Roman"/>
                <w:b/>
                <w:snapToGrid w:val="0"/>
                <w:sz w:val="24"/>
                <w:szCs w:val="24"/>
              </w:rPr>
              <w:t xml:space="preserve">1. Вопрос: </w:t>
            </w:r>
            <w:r w:rsidR="00C94586" w:rsidRPr="00C94586">
              <w:rPr>
                <w:rFonts w:ascii="Times New Roman" w:hAnsi="Times New Roman"/>
                <w:sz w:val="24"/>
                <w:szCs w:val="24"/>
              </w:rPr>
              <w:t>Избирательные системы</w:t>
            </w:r>
          </w:p>
          <w:p w:rsid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bCs/>
                <w:sz w:val="24"/>
                <w:szCs w:val="24"/>
              </w:rPr>
              <w:t>2. Задача:</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4"/>
                <w:szCs w:val="24"/>
              </w:rPr>
            </w:pPr>
            <w:r w:rsidRPr="00C94586">
              <w:rPr>
                <w:rFonts w:ascii="Times New Roman" w:hAnsi="Times New Roman"/>
                <w:b/>
                <w:sz w:val="24"/>
                <w:szCs w:val="24"/>
              </w:rPr>
              <w:t xml:space="preserve"> </w:t>
            </w:r>
            <w:r w:rsidRPr="00C94586">
              <w:rPr>
                <w:rFonts w:ascii="Times New Roman" w:hAnsi="Times New Roman"/>
                <w:color w:val="000000"/>
                <w:sz w:val="24"/>
                <w:szCs w:val="24"/>
              </w:rPr>
              <w:t>Французский мыслитель Б. Констан утверждал, что «политическая свобода есть самое мощное, самое решительное средство совершенствования, ниспосланное нам небесами». Как Вы считаете, чем определяется такой вывод философа? Свой ответ аргументируйте.</w:t>
            </w:r>
          </w:p>
          <w:p w:rsidR="00BA6F19" w:rsidRDefault="00510DC3" w:rsidP="00BA6F19">
            <w:pPr>
              <w:pStyle w:val="a5"/>
              <w:rPr>
                <w:rFonts w:ascii="Times New Roman" w:hAnsi="Times New Roman"/>
                <w:b/>
                <w:szCs w:val="24"/>
              </w:rPr>
            </w:pPr>
            <w:r w:rsidRPr="00C94586">
              <w:rPr>
                <w:rFonts w:ascii="Times New Roman" w:hAnsi="Times New Roman"/>
                <w:b/>
                <w:szCs w:val="24"/>
              </w:rPr>
              <w:t>Творческое задание:</w:t>
            </w:r>
          </w:p>
          <w:p w:rsidR="00510DC3" w:rsidRPr="00C94586" w:rsidRDefault="00510DC3" w:rsidP="00BA6F19">
            <w:pPr>
              <w:pStyle w:val="a5"/>
              <w:rPr>
                <w:rFonts w:ascii="Times New Roman" w:hAnsi="Times New Roman"/>
                <w:szCs w:val="24"/>
              </w:rPr>
            </w:pPr>
            <w:r w:rsidRPr="00C94586">
              <w:rPr>
                <w:rFonts w:ascii="Times New Roman" w:hAnsi="Times New Roman"/>
                <w:color w:val="000000"/>
                <w:szCs w:val="24"/>
              </w:rPr>
              <w:t>По мнению теоретика русского либерализма, правоведа Б.Н. Чичерина, главной проблемой общественной жизни является согласование двух противоположных начал – личности и общества. С помощью каких «сдержек и противовесов» можно избежать «деспотизма государства» и «тирании демократии»?</w:t>
            </w:r>
          </w:p>
        </w:tc>
      </w:tr>
      <w:tr w:rsidR="00510DC3" w:rsidRPr="00C94586" w:rsidTr="00C94586">
        <w:trPr>
          <w:trHeight w:val="1255"/>
        </w:trPr>
        <w:tc>
          <w:tcPr>
            <w:tcW w:w="610" w:type="dxa"/>
          </w:tcPr>
          <w:p w:rsidR="00510DC3" w:rsidRPr="00C94586" w:rsidRDefault="00510DC3" w:rsidP="00C94586">
            <w:pPr>
              <w:ind w:left="112"/>
              <w:rPr>
                <w:rFonts w:ascii="Times New Roman" w:hAnsi="Times New Roman"/>
                <w:sz w:val="24"/>
                <w:szCs w:val="24"/>
                <w:lang w:eastAsia="en-US"/>
              </w:rPr>
            </w:pPr>
            <w:r w:rsidRPr="00C94586">
              <w:rPr>
                <w:rFonts w:ascii="Times New Roman" w:hAnsi="Times New Roman"/>
                <w:sz w:val="24"/>
                <w:szCs w:val="24"/>
                <w:lang w:eastAsia="en-US"/>
              </w:rPr>
              <w:t>26</w:t>
            </w:r>
          </w:p>
        </w:tc>
        <w:tc>
          <w:tcPr>
            <w:tcW w:w="1620" w:type="dxa"/>
          </w:tcPr>
          <w:p w:rsidR="00510DC3" w:rsidRPr="00C94586" w:rsidRDefault="00510DC3" w:rsidP="00C94586">
            <w:pPr>
              <w:rPr>
                <w:rFonts w:ascii="Times New Roman" w:hAnsi="Times New Roman"/>
                <w:b/>
                <w:sz w:val="24"/>
                <w:szCs w:val="24"/>
              </w:rPr>
            </w:pPr>
            <w:r w:rsidRPr="00C94586">
              <w:rPr>
                <w:rFonts w:ascii="Times New Roman" w:hAnsi="Times New Roman"/>
                <w:b/>
                <w:sz w:val="24"/>
                <w:szCs w:val="24"/>
              </w:rPr>
              <w:t>Вариант 26</w:t>
            </w:r>
          </w:p>
        </w:tc>
        <w:tc>
          <w:tcPr>
            <w:tcW w:w="7380" w:type="dxa"/>
            <w:gridSpan w:val="3"/>
          </w:tcPr>
          <w:p w:rsidR="00C94586" w:rsidRPr="00C94586" w:rsidRDefault="00510DC3" w:rsidP="00C94586">
            <w:pPr>
              <w:widowControl w:val="0"/>
              <w:tabs>
                <w:tab w:val="left" w:pos="993"/>
              </w:tabs>
              <w:spacing w:after="0" w:line="240" w:lineRule="auto"/>
              <w:jc w:val="both"/>
              <w:rPr>
                <w:rFonts w:ascii="Times New Roman" w:hAnsi="Times New Roman"/>
                <w:sz w:val="24"/>
                <w:szCs w:val="24"/>
              </w:rPr>
            </w:pPr>
            <w:r w:rsidRPr="00C94586">
              <w:rPr>
                <w:rFonts w:ascii="Times New Roman" w:hAnsi="Times New Roman" w:cs="Times New Roman"/>
                <w:b/>
                <w:snapToGrid w:val="0"/>
                <w:sz w:val="24"/>
                <w:szCs w:val="24"/>
              </w:rPr>
              <w:t xml:space="preserve">1. Вопрос: </w:t>
            </w:r>
            <w:r w:rsidR="00C94586" w:rsidRPr="00C94586">
              <w:rPr>
                <w:rFonts w:ascii="Times New Roman" w:hAnsi="Times New Roman"/>
                <w:sz w:val="24"/>
                <w:szCs w:val="24"/>
              </w:rPr>
              <w:t>Социологические исследования, их виды и классификация. Методы сбора социологической информации.</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bCs/>
                <w:sz w:val="24"/>
                <w:szCs w:val="24"/>
              </w:rPr>
              <w:t>2. Задача:</w:t>
            </w:r>
          </w:p>
          <w:p w:rsidR="00510DC3" w:rsidRPr="00C94586" w:rsidRDefault="00510DC3" w:rsidP="00510DC3">
            <w:pPr>
              <w:numPr>
                <w:ilvl w:val="0"/>
                <w:numId w:val="1"/>
              </w:numPr>
              <w:spacing w:after="0" w:line="240" w:lineRule="auto"/>
              <w:ind w:left="0"/>
              <w:rPr>
                <w:rFonts w:ascii="Times New Roman" w:hAnsi="Times New Roman"/>
                <w:sz w:val="24"/>
                <w:szCs w:val="24"/>
              </w:rPr>
            </w:pPr>
            <w:r w:rsidRPr="00C94586">
              <w:rPr>
                <w:rFonts w:ascii="Times New Roman" w:hAnsi="Times New Roman"/>
                <w:sz w:val="24"/>
                <w:szCs w:val="24"/>
              </w:rPr>
              <w:t>Ответьте на вопросы:</w:t>
            </w:r>
          </w:p>
          <w:p w:rsidR="00510DC3" w:rsidRPr="00C94586" w:rsidRDefault="00510DC3" w:rsidP="00C94586">
            <w:pPr>
              <w:spacing w:after="0" w:line="240" w:lineRule="auto"/>
              <w:ind w:left="-360"/>
              <w:rPr>
                <w:rFonts w:ascii="Times New Roman" w:hAnsi="Times New Roman"/>
                <w:sz w:val="24"/>
                <w:szCs w:val="24"/>
              </w:rPr>
            </w:pPr>
            <w:r w:rsidRPr="00C94586">
              <w:rPr>
                <w:rFonts w:ascii="Times New Roman" w:hAnsi="Times New Roman"/>
                <w:sz w:val="24"/>
                <w:szCs w:val="24"/>
              </w:rPr>
              <w:t xml:space="preserve">       1.Любое развитие общества служит пользе человечества.</w:t>
            </w:r>
          </w:p>
          <w:p w:rsidR="00510DC3" w:rsidRPr="00C94586" w:rsidRDefault="00510DC3" w:rsidP="00C94586">
            <w:pPr>
              <w:spacing w:after="0" w:line="240" w:lineRule="auto"/>
              <w:ind w:left="-360"/>
              <w:rPr>
                <w:rFonts w:ascii="Times New Roman" w:hAnsi="Times New Roman"/>
                <w:sz w:val="24"/>
                <w:szCs w:val="24"/>
              </w:rPr>
            </w:pPr>
            <w:r w:rsidRPr="00C94586">
              <w:rPr>
                <w:rFonts w:ascii="Times New Roman" w:hAnsi="Times New Roman"/>
                <w:sz w:val="24"/>
                <w:szCs w:val="24"/>
              </w:rPr>
              <w:t xml:space="preserve">       2.Развитие общества может принести вред человечеству.</w:t>
            </w:r>
          </w:p>
          <w:p w:rsidR="00510DC3" w:rsidRPr="00C94586" w:rsidRDefault="00510DC3" w:rsidP="00C94586">
            <w:pPr>
              <w:spacing w:after="0" w:line="240" w:lineRule="auto"/>
              <w:ind w:left="-360"/>
              <w:rPr>
                <w:rFonts w:ascii="Times New Roman" w:hAnsi="Times New Roman"/>
                <w:sz w:val="24"/>
                <w:szCs w:val="24"/>
              </w:rPr>
            </w:pPr>
            <w:r w:rsidRPr="00C94586">
              <w:rPr>
                <w:rFonts w:ascii="Times New Roman" w:hAnsi="Times New Roman"/>
                <w:sz w:val="24"/>
                <w:szCs w:val="24"/>
              </w:rPr>
              <w:t xml:space="preserve">       3.В связи с ускорением технического прогресса возникли дискуссии о роли</w:t>
            </w:r>
          </w:p>
          <w:p w:rsidR="00510DC3" w:rsidRPr="00C94586" w:rsidRDefault="00510DC3" w:rsidP="00C94586">
            <w:pPr>
              <w:spacing w:after="0" w:line="240" w:lineRule="auto"/>
              <w:ind w:left="-360"/>
              <w:rPr>
                <w:rFonts w:ascii="Times New Roman" w:hAnsi="Times New Roman"/>
                <w:sz w:val="24"/>
                <w:szCs w:val="24"/>
              </w:rPr>
            </w:pPr>
            <w:r w:rsidRPr="00C94586">
              <w:rPr>
                <w:rFonts w:ascii="Times New Roman" w:hAnsi="Times New Roman"/>
                <w:sz w:val="24"/>
                <w:szCs w:val="24"/>
              </w:rPr>
              <w:t>рр    техники в жизни человека.</w:t>
            </w:r>
          </w:p>
          <w:p w:rsidR="00510DC3" w:rsidRPr="00C94586" w:rsidRDefault="00510DC3" w:rsidP="00C94586">
            <w:pPr>
              <w:spacing w:after="0" w:line="240" w:lineRule="auto"/>
              <w:rPr>
                <w:rFonts w:ascii="Times New Roman" w:hAnsi="Times New Roman"/>
                <w:sz w:val="24"/>
                <w:szCs w:val="24"/>
              </w:rPr>
            </w:pPr>
            <w:r w:rsidRPr="00C94586">
              <w:rPr>
                <w:rFonts w:ascii="Times New Roman" w:hAnsi="Times New Roman"/>
                <w:sz w:val="24"/>
                <w:szCs w:val="24"/>
              </w:rPr>
              <w:t>Одни утверждали, что развитие техники ведёт к освобождению от власти природы и установлению господства над ней.</w:t>
            </w:r>
          </w:p>
          <w:p w:rsidR="00510DC3" w:rsidRPr="00C94586" w:rsidRDefault="00510DC3" w:rsidP="00C94586">
            <w:pPr>
              <w:spacing w:after="0" w:line="240" w:lineRule="auto"/>
              <w:rPr>
                <w:rFonts w:ascii="Times New Roman" w:hAnsi="Times New Roman"/>
                <w:sz w:val="24"/>
                <w:szCs w:val="24"/>
              </w:rPr>
            </w:pPr>
            <w:r w:rsidRPr="00C94586">
              <w:rPr>
                <w:rFonts w:ascii="Times New Roman" w:hAnsi="Times New Roman"/>
                <w:sz w:val="24"/>
                <w:szCs w:val="24"/>
              </w:rPr>
              <w:lastRenderedPageBreak/>
              <w:t>Другие высказывали иную точку зрения: развитие техники ведёт к разрушению не только природы, но и самого человека.</w:t>
            </w:r>
          </w:p>
          <w:p w:rsidR="00510DC3" w:rsidRPr="00C94586" w:rsidRDefault="00510DC3" w:rsidP="00C94586">
            <w:pPr>
              <w:spacing w:after="0" w:line="240" w:lineRule="auto"/>
              <w:rPr>
                <w:rFonts w:ascii="Times New Roman" w:hAnsi="Times New Roman"/>
                <w:sz w:val="24"/>
                <w:szCs w:val="24"/>
              </w:rPr>
            </w:pPr>
            <w:r w:rsidRPr="00C94586">
              <w:rPr>
                <w:rFonts w:ascii="Times New Roman" w:hAnsi="Times New Roman"/>
                <w:sz w:val="24"/>
                <w:szCs w:val="24"/>
              </w:rPr>
              <w:t>Третья точка зрения, отличная от первых двух: техника нейтральна, она не является ни благом, ни злом, но может быть использована во благо и во зло.</w:t>
            </w:r>
          </w:p>
          <w:p w:rsidR="00510DC3" w:rsidRPr="00C94586" w:rsidRDefault="00510DC3" w:rsidP="00C94586">
            <w:pPr>
              <w:spacing w:after="0" w:line="240" w:lineRule="auto"/>
              <w:rPr>
                <w:rFonts w:ascii="Times New Roman" w:hAnsi="Times New Roman"/>
                <w:sz w:val="24"/>
                <w:szCs w:val="24"/>
              </w:rPr>
            </w:pPr>
            <w:r w:rsidRPr="00C94586">
              <w:rPr>
                <w:rFonts w:ascii="Times New Roman" w:hAnsi="Times New Roman"/>
                <w:bCs/>
                <w:sz w:val="24"/>
                <w:szCs w:val="24"/>
              </w:rPr>
              <w:t>Какую позицию вы заняли бы в этом споре? Выскажите своё мнение</w:t>
            </w:r>
          </w:p>
          <w:p w:rsidR="00510DC3" w:rsidRPr="00C94586" w:rsidRDefault="00510DC3" w:rsidP="00C94586">
            <w:pPr>
              <w:spacing w:after="0" w:line="240" w:lineRule="auto"/>
              <w:rPr>
                <w:rFonts w:ascii="Times New Roman" w:hAnsi="Times New Roman"/>
                <w:sz w:val="24"/>
                <w:szCs w:val="24"/>
              </w:rPr>
            </w:pPr>
            <w:r w:rsidRPr="00C94586">
              <w:rPr>
                <w:rFonts w:ascii="Times New Roman" w:hAnsi="Times New Roman"/>
                <w:bCs/>
                <w:sz w:val="24"/>
                <w:szCs w:val="24"/>
              </w:rPr>
              <w:t>4</w:t>
            </w:r>
            <w:r w:rsidRPr="00C94586">
              <w:rPr>
                <w:rFonts w:ascii="Times New Roman" w:hAnsi="Times New Roman"/>
                <w:b/>
                <w:bCs/>
                <w:sz w:val="24"/>
                <w:szCs w:val="24"/>
              </w:rPr>
              <w:t>. </w:t>
            </w:r>
            <w:r w:rsidRPr="00C94586">
              <w:rPr>
                <w:rFonts w:ascii="Times New Roman" w:hAnsi="Times New Roman"/>
                <w:sz w:val="24"/>
                <w:szCs w:val="24"/>
              </w:rPr>
              <w:t>Что означает понятие «</w:t>
            </w:r>
            <w:r w:rsidRPr="00C94586">
              <w:rPr>
                <w:rFonts w:ascii="Times New Roman" w:hAnsi="Times New Roman"/>
                <w:b/>
                <w:bCs/>
                <w:i/>
                <w:iCs/>
                <w:sz w:val="24"/>
                <w:szCs w:val="24"/>
              </w:rPr>
              <w:t>модернизация</w:t>
            </w:r>
            <w:r w:rsidRPr="00C94586">
              <w:rPr>
                <w:rFonts w:ascii="Times New Roman" w:hAnsi="Times New Roman"/>
                <w:sz w:val="24"/>
                <w:szCs w:val="24"/>
              </w:rPr>
              <w:t>»? Как вы считаете, неорганическая модернизация несёт для России только лишь положительные последствия или видны отрицательные моменты? Если они есть, на ваш взгляд, то перечислите, какие факторы этому способствуют?</w:t>
            </w:r>
          </w:p>
          <w:p w:rsidR="00510DC3" w:rsidRPr="00C94586" w:rsidRDefault="00510DC3" w:rsidP="00C94586">
            <w:pPr>
              <w:spacing w:after="0" w:line="240" w:lineRule="auto"/>
              <w:rPr>
                <w:rFonts w:ascii="Times New Roman" w:hAnsi="Times New Roman"/>
                <w:sz w:val="24"/>
                <w:szCs w:val="24"/>
              </w:rPr>
            </w:pP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sz w:val="24"/>
                <w:szCs w:val="24"/>
              </w:rPr>
            </w:pPr>
            <w:r w:rsidRPr="00C94586">
              <w:rPr>
                <w:rFonts w:ascii="Times New Roman" w:hAnsi="Times New Roman"/>
                <w:b/>
                <w:sz w:val="24"/>
                <w:szCs w:val="24"/>
              </w:rPr>
              <w:t>Творческое задание:</w:t>
            </w:r>
          </w:p>
          <w:p w:rsidR="00510DC3" w:rsidRPr="00C94586" w:rsidRDefault="00510DC3" w:rsidP="00C94586">
            <w:pPr>
              <w:pStyle w:val="a5"/>
              <w:rPr>
                <w:rFonts w:ascii="Times New Roman" w:hAnsi="Times New Roman"/>
                <w:szCs w:val="24"/>
              </w:rPr>
            </w:pPr>
            <w:r w:rsidRPr="00C94586">
              <w:rPr>
                <w:rFonts w:ascii="Times New Roman" w:hAnsi="Times New Roman"/>
                <w:szCs w:val="24"/>
              </w:rPr>
              <w:t>Прокомментируйте определение политики, данное М. Вебером: «…Политика… означает стремление к участию во власти или оказанию влияния на распределение власти, будь то между государствами, будь то внутри государства, между группами людей, которые оно в себе заключает».</w:t>
            </w:r>
          </w:p>
        </w:tc>
      </w:tr>
      <w:tr w:rsidR="00510DC3" w:rsidRPr="00C94586" w:rsidTr="00C94586">
        <w:trPr>
          <w:trHeight w:val="1255"/>
        </w:trPr>
        <w:tc>
          <w:tcPr>
            <w:tcW w:w="610" w:type="dxa"/>
          </w:tcPr>
          <w:p w:rsidR="00510DC3" w:rsidRPr="00C94586" w:rsidRDefault="00510DC3" w:rsidP="00C94586">
            <w:pPr>
              <w:ind w:left="112"/>
              <w:rPr>
                <w:rFonts w:ascii="Times New Roman" w:hAnsi="Times New Roman"/>
                <w:sz w:val="24"/>
                <w:szCs w:val="24"/>
                <w:lang w:eastAsia="en-US"/>
              </w:rPr>
            </w:pPr>
            <w:r w:rsidRPr="00C94586">
              <w:rPr>
                <w:rFonts w:ascii="Times New Roman" w:hAnsi="Times New Roman"/>
                <w:sz w:val="24"/>
                <w:szCs w:val="24"/>
                <w:lang w:eastAsia="en-US"/>
              </w:rPr>
              <w:lastRenderedPageBreak/>
              <w:t>27</w:t>
            </w:r>
          </w:p>
        </w:tc>
        <w:tc>
          <w:tcPr>
            <w:tcW w:w="1620" w:type="dxa"/>
          </w:tcPr>
          <w:p w:rsidR="00510DC3" w:rsidRPr="00C94586" w:rsidRDefault="00510DC3" w:rsidP="00C94586">
            <w:pPr>
              <w:rPr>
                <w:rFonts w:ascii="Times New Roman" w:hAnsi="Times New Roman"/>
                <w:b/>
                <w:sz w:val="24"/>
                <w:szCs w:val="24"/>
              </w:rPr>
            </w:pPr>
            <w:r w:rsidRPr="00C94586">
              <w:rPr>
                <w:rFonts w:ascii="Times New Roman" w:hAnsi="Times New Roman"/>
                <w:b/>
                <w:sz w:val="24"/>
                <w:szCs w:val="24"/>
              </w:rPr>
              <w:t>Вариант 27</w:t>
            </w:r>
          </w:p>
        </w:tc>
        <w:tc>
          <w:tcPr>
            <w:tcW w:w="7380" w:type="dxa"/>
            <w:gridSpan w:val="3"/>
          </w:tcPr>
          <w:p w:rsidR="00C94586" w:rsidRPr="00C94586" w:rsidRDefault="00510DC3" w:rsidP="00C94586">
            <w:pPr>
              <w:widowControl w:val="0"/>
              <w:tabs>
                <w:tab w:val="left" w:pos="993"/>
              </w:tabs>
              <w:spacing w:after="0" w:line="240" w:lineRule="auto"/>
              <w:jc w:val="both"/>
              <w:rPr>
                <w:rFonts w:ascii="Times New Roman" w:hAnsi="Times New Roman"/>
                <w:sz w:val="24"/>
                <w:szCs w:val="24"/>
              </w:rPr>
            </w:pPr>
            <w:r w:rsidRPr="00C94586">
              <w:rPr>
                <w:rFonts w:ascii="Times New Roman" w:hAnsi="Times New Roman"/>
                <w:b/>
                <w:snapToGrid w:val="0"/>
                <w:sz w:val="24"/>
                <w:szCs w:val="24"/>
              </w:rPr>
              <w:t xml:space="preserve">1. Вопрос: </w:t>
            </w:r>
            <w:r w:rsidR="00C94586" w:rsidRPr="00C94586">
              <w:rPr>
                <w:rFonts w:ascii="Times New Roman" w:hAnsi="Times New Roman"/>
                <w:sz w:val="24"/>
                <w:szCs w:val="24"/>
              </w:rPr>
              <w:t xml:space="preserve">Типы стратификационных систем. </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bCs/>
                <w:sz w:val="24"/>
                <w:szCs w:val="24"/>
              </w:rPr>
              <w:t>2. Задача:</w:t>
            </w:r>
          </w:p>
          <w:p w:rsidR="00510DC3" w:rsidRPr="00C94586" w:rsidRDefault="00510DC3" w:rsidP="00C94586">
            <w:pPr>
              <w:pStyle w:val="a5"/>
              <w:shd w:val="clear" w:color="auto" w:fill="FFFFFF"/>
              <w:spacing w:before="67" w:beforeAutospacing="0" w:after="67" w:afterAutospacing="0"/>
              <w:ind w:right="84"/>
              <w:rPr>
                <w:rFonts w:ascii="Times New Roman" w:hAnsi="Times New Roman"/>
                <w:szCs w:val="24"/>
              </w:rPr>
            </w:pPr>
            <w:r w:rsidRPr="00C94586">
              <w:rPr>
                <w:rStyle w:val="a7"/>
                <w:rFonts w:ascii="Times New Roman" w:hAnsi="Times New Roman"/>
                <w:szCs w:val="24"/>
              </w:rPr>
              <w:t>«Нуждаетесь ли Вы в социальной поддержке государства?»»</w:t>
            </w:r>
          </w:p>
          <w:p w:rsidR="00510DC3" w:rsidRPr="00C94586" w:rsidRDefault="00510DC3" w:rsidP="00C94586">
            <w:pPr>
              <w:pStyle w:val="a5"/>
              <w:shd w:val="clear" w:color="auto" w:fill="FFFFFF"/>
              <w:spacing w:before="67" w:beforeAutospacing="0" w:after="67" w:afterAutospacing="0"/>
              <w:ind w:right="84"/>
              <w:rPr>
                <w:rFonts w:ascii="Times New Roman" w:hAnsi="Times New Roman"/>
                <w:szCs w:val="24"/>
              </w:rPr>
            </w:pPr>
            <w:r w:rsidRPr="00C94586">
              <w:rPr>
                <w:rFonts w:ascii="Times New Roman" w:hAnsi="Times New Roman"/>
                <w:szCs w:val="24"/>
              </w:rPr>
              <w:t>Для решения этой задачи необходимо разработать анкету для мини-опроса: 10-12 вопросов, раскрывающих потребность домохозяйств в конкретных видах государственной социальной помощи и дать содержательные комментарии к полученным результатам.</w:t>
            </w:r>
          </w:p>
          <w:p w:rsidR="00510DC3" w:rsidRPr="00C94586" w:rsidRDefault="00510DC3" w:rsidP="00C94586">
            <w:pPr>
              <w:pStyle w:val="a5"/>
              <w:rPr>
                <w:rFonts w:ascii="Times New Roman" w:hAnsi="Times New Roman"/>
                <w:color w:val="000000"/>
                <w:szCs w:val="24"/>
              </w:rPr>
            </w:pPr>
            <w:r w:rsidRPr="00C94586">
              <w:rPr>
                <w:rFonts w:ascii="Times New Roman" w:hAnsi="Times New Roman"/>
                <w:b/>
                <w:bCs/>
                <w:szCs w:val="24"/>
              </w:rPr>
              <w:t>Творческое задание:</w:t>
            </w:r>
          </w:p>
          <w:p w:rsidR="00510DC3" w:rsidRPr="00C94586" w:rsidRDefault="00510DC3" w:rsidP="00C94586">
            <w:pPr>
              <w:pStyle w:val="a5"/>
              <w:rPr>
                <w:rFonts w:ascii="Times New Roman" w:hAnsi="Times New Roman"/>
                <w:color w:val="000000"/>
                <w:szCs w:val="24"/>
              </w:rPr>
            </w:pPr>
            <w:r w:rsidRPr="00C94586">
              <w:rPr>
                <w:rFonts w:ascii="Times New Roman" w:hAnsi="Times New Roman"/>
                <w:color w:val="000000"/>
                <w:szCs w:val="24"/>
              </w:rPr>
              <w:t>Французский ученый М.Фуко отмечал, что, «зная власть, мы ответим и на вопрос: кто мы?» Как следует понимать это философское высказывание? Насколько оно отражает способы функционирования власти в обществе и формы ее институализации? Ответ подтвердите примерами.</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snapToGrid w:val="0"/>
                <w:sz w:val="24"/>
                <w:szCs w:val="24"/>
              </w:rPr>
            </w:pPr>
          </w:p>
        </w:tc>
      </w:tr>
      <w:tr w:rsidR="00510DC3" w:rsidRPr="00C94586" w:rsidTr="00C94586">
        <w:trPr>
          <w:trHeight w:val="1255"/>
        </w:trPr>
        <w:tc>
          <w:tcPr>
            <w:tcW w:w="610" w:type="dxa"/>
          </w:tcPr>
          <w:p w:rsidR="00510DC3" w:rsidRPr="00C94586" w:rsidRDefault="00510DC3" w:rsidP="00C94586">
            <w:pPr>
              <w:ind w:left="112"/>
              <w:rPr>
                <w:rFonts w:ascii="Times New Roman" w:hAnsi="Times New Roman"/>
                <w:sz w:val="24"/>
                <w:szCs w:val="24"/>
                <w:lang w:eastAsia="en-US"/>
              </w:rPr>
            </w:pPr>
            <w:r w:rsidRPr="00C94586">
              <w:rPr>
                <w:rFonts w:ascii="Times New Roman" w:hAnsi="Times New Roman"/>
                <w:sz w:val="24"/>
                <w:szCs w:val="24"/>
                <w:lang w:eastAsia="en-US"/>
              </w:rPr>
              <w:t>28</w:t>
            </w:r>
          </w:p>
        </w:tc>
        <w:tc>
          <w:tcPr>
            <w:tcW w:w="1620" w:type="dxa"/>
          </w:tcPr>
          <w:p w:rsidR="00510DC3" w:rsidRPr="00C94586" w:rsidRDefault="00510DC3" w:rsidP="00C94586">
            <w:pPr>
              <w:rPr>
                <w:rFonts w:ascii="Times New Roman" w:hAnsi="Times New Roman"/>
                <w:b/>
                <w:sz w:val="24"/>
                <w:szCs w:val="24"/>
              </w:rPr>
            </w:pPr>
            <w:r w:rsidRPr="00C94586">
              <w:rPr>
                <w:rFonts w:ascii="Times New Roman" w:hAnsi="Times New Roman"/>
                <w:b/>
                <w:sz w:val="24"/>
                <w:szCs w:val="24"/>
              </w:rPr>
              <w:t>Вариант 28</w:t>
            </w:r>
          </w:p>
        </w:tc>
        <w:tc>
          <w:tcPr>
            <w:tcW w:w="7380" w:type="dxa"/>
            <w:gridSpan w:val="3"/>
          </w:tcPr>
          <w:p w:rsidR="00C94586" w:rsidRPr="00C94586" w:rsidRDefault="00510DC3" w:rsidP="00C94586">
            <w:pPr>
              <w:widowControl w:val="0"/>
              <w:tabs>
                <w:tab w:val="left" w:pos="993"/>
              </w:tabs>
              <w:spacing w:after="0" w:line="240" w:lineRule="auto"/>
              <w:jc w:val="both"/>
              <w:rPr>
                <w:rFonts w:ascii="Times New Roman" w:hAnsi="Times New Roman"/>
                <w:sz w:val="24"/>
                <w:szCs w:val="24"/>
              </w:rPr>
            </w:pPr>
            <w:r w:rsidRPr="00C94586">
              <w:rPr>
                <w:rFonts w:ascii="Times New Roman" w:hAnsi="Times New Roman"/>
                <w:b/>
                <w:snapToGrid w:val="0"/>
                <w:sz w:val="24"/>
                <w:szCs w:val="24"/>
              </w:rPr>
              <w:t xml:space="preserve">1. Вопрос: </w:t>
            </w:r>
            <w:r w:rsidR="00C94586" w:rsidRPr="00C94586">
              <w:rPr>
                <w:rFonts w:ascii="Times New Roman" w:hAnsi="Times New Roman"/>
                <w:sz w:val="24"/>
                <w:szCs w:val="24"/>
              </w:rPr>
              <w:t>Социальная мобильность. Маргинальность как социальное явление.</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bCs/>
                <w:sz w:val="24"/>
                <w:szCs w:val="24"/>
              </w:rPr>
              <w:t>2. Задача:</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b/>
                <w:bCs/>
                <w:sz w:val="24"/>
                <w:szCs w:val="24"/>
              </w:rPr>
            </w:pPr>
            <w:r w:rsidRPr="00C94586">
              <w:rPr>
                <w:rFonts w:ascii="Times New Roman" w:hAnsi="Times New Roman"/>
                <w:sz w:val="24"/>
                <w:szCs w:val="24"/>
                <w:shd w:val="clear" w:color="auto" w:fill="FFFFFF"/>
              </w:rPr>
              <w:t>1. Укажите способы, посредством которых определяется эффективности</w:t>
            </w:r>
            <w:r w:rsidRPr="00C94586">
              <w:rPr>
                <w:rFonts w:ascii="Times New Roman" w:hAnsi="Times New Roman"/>
                <w:sz w:val="24"/>
                <w:szCs w:val="24"/>
              </w:rPr>
              <w:br/>
            </w:r>
            <w:r w:rsidRPr="00C94586">
              <w:rPr>
                <w:rFonts w:ascii="Times New Roman" w:hAnsi="Times New Roman"/>
                <w:sz w:val="24"/>
                <w:szCs w:val="24"/>
                <w:shd w:val="clear" w:color="auto" w:fill="FFFFFF"/>
              </w:rPr>
              <w:t>социальной политики государства.</w:t>
            </w:r>
            <w:r w:rsidRPr="00C94586">
              <w:rPr>
                <w:rFonts w:ascii="Times New Roman" w:hAnsi="Times New Roman"/>
                <w:sz w:val="24"/>
                <w:szCs w:val="24"/>
              </w:rPr>
              <w:br/>
            </w:r>
            <w:r w:rsidRPr="00C94586">
              <w:rPr>
                <w:rFonts w:ascii="Times New Roman" w:hAnsi="Times New Roman"/>
                <w:sz w:val="24"/>
                <w:szCs w:val="24"/>
                <w:shd w:val="clear" w:color="auto" w:fill="FFFFFF"/>
              </w:rPr>
              <w:t>2. Дайте характеристику содержания социальных и экономических прав</w:t>
            </w:r>
            <w:r w:rsidRPr="00C94586">
              <w:rPr>
                <w:rFonts w:ascii="Times New Roman" w:hAnsi="Times New Roman"/>
                <w:sz w:val="24"/>
                <w:szCs w:val="24"/>
              </w:rPr>
              <w:br/>
            </w:r>
            <w:r w:rsidRPr="00C94586">
              <w:rPr>
                <w:rFonts w:ascii="Times New Roman" w:hAnsi="Times New Roman"/>
                <w:sz w:val="24"/>
                <w:szCs w:val="24"/>
                <w:shd w:val="clear" w:color="auto" w:fill="FFFFFF"/>
              </w:rPr>
              <w:t>человека.</w:t>
            </w:r>
          </w:p>
          <w:p w:rsidR="00510DC3" w:rsidRPr="00C94586" w:rsidRDefault="00510DC3" w:rsidP="00C94586">
            <w:pPr>
              <w:pStyle w:val="1"/>
              <w:rPr>
                <w:rFonts w:ascii="Times New Roman" w:hAnsi="Times New Roman"/>
                <w:bCs w:val="0"/>
                <w:color w:val="000000"/>
                <w:sz w:val="24"/>
                <w:szCs w:val="24"/>
              </w:rPr>
            </w:pPr>
            <w:r w:rsidRPr="00C94586">
              <w:rPr>
                <w:rFonts w:ascii="Times New Roman" w:hAnsi="Times New Roman"/>
                <w:bCs w:val="0"/>
                <w:color w:val="000000"/>
                <w:sz w:val="24"/>
                <w:szCs w:val="24"/>
              </w:rPr>
              <w:t>Творческое задание:</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snapToGrid w:val="0"/>
                <w:sz w:val="24"/>
                <w:szCs w:val="24"/>
              </w:rPr>
            </w:pPr>
            <w:r w:rsidRPr="00C94586">
              <w:rPr>
                <w:b/>
                <w:bCs/>
                <w:color w:val="000000"/>
                <w:sz w:val="24"/>
                <w:szCs w:val="24"/>
              </w:rPr>
              <w:t>1</w:t>
            </w:r>
            <w:r w:rsidRPr="00C94586">
              <w:rPr>
                <w:rFonts w:ascii="Times New Roman" w:hAnsi="Times New Roman"/>
                <w:b/>
                <w:bCs/>
                <w:color w:val="000000"/>
                <w:sz w:val="24"/>
                <w:szCs w:val="24"/>
              </w:rPr>
              <w:t>.</w:t>
            </w:r>
            <w:r w:rsidRPr="00C94586">
              <w:rPr>
                <w:rStyle w:val="apple-converted-space"/>
                <w:rFonts w:ascii="Times New Roman" w:hAnsi="Times New Roman"/>
                <w:b/>
                <w:bCs/>
                <w:color w:val="000000"/>
                <w:sz w:val="24"/>
                <w:szCs w:val="24"/>
              </w:rPr>
              <w:t> </w:t>
            </w:r>
            <w:r w:rsidRPr="00C94586">
              <w:rPr>
                <w:rFonts w:ascii="Times New Roman" w:hAnsi="Times New Roman"/>
                <w:color w:val="000000"/>
                <w:sz w:val="24"/>
                <w:szCs w:val="24"/>
              </w:rPr>
              <w:t>Подготовьте выступление на тему:</w:t>
            </w:r>
            <w:r w:rsidRPr="00C94586">
              <w:rPr>
                <w:rStyle w:val="apple-converted-space"/>
                <w:rFonts w:ascii="Times New Roman" w:hAnsi="Times New Roman"/>
                <w:b/>
                <w:bCs/>
                <w:color w:val="000000"/>
                <w:sz w:val="24"/>
                <w:szCs w:val="24"/>
              </w:rPr>
              <w:t> </w:t>
            </w:r>
            <w:r w:rsidRPr="00C94586">
              <w:rPr>
                <w:rFonts w:ascii="Times New Roman" w:hAnsi="Times New Roman"/>
                <w:b/>
                <w:bCs/>
                <w:color w:val="000000"/>
                <w:sz w:val="24"/>
                <w:szCs w:val="24"/>
              </w:rPr>
              <w:t>«</w:t>
            </w:r>
            <w:r w:rsidRPr="00C94586">
              <w:rPr>
                <w:rFonts w:ascii="Times New Roman" w:hAnsi="Times New Roman"/>
                <w:bCs/>
                <w:color w:val="000000"/>
                <w:sz w:val="24"/>
                <w:szCs w:val="24"/>
              </w:rPr>
              <w:t>Права человека».</w:t>
            </w:r>
          </w:p>
        </w:tc>
      </w:tr>
      <w:tr w:rsidR="00510DC3" w:rsidRPr="00C94586" w:rsidTr="00C94586">
        <w:trPr>
          <w:trHeight w:val="1100"/>
        </w:trPr>
        <w:tc>
          <w:tcPr>
            <w:tcW w:w="610" w:type="dxa"/>
            <w:vMerge w:val="restart"/>
          </w:tcPr>
          <w:p w:rsidR="00510DC3" w:rsidRPr="00C94586" w:rsidRDefault="00510DC3" w:rsidP="00C94586">
            <w:pPr>
              <w:ind w:left="112"/>
              <w:rPr>
                <w:rFonts w:ascii="Times New Roman" w:hAnsi="Times New Roman"/>
                <w:sz w:val="24"/>
                <w:szCs w:val="24"/>
                <w:lang w:eastAsia="en-US"/>
              </w:rPr>
            </w:pPr>
            <w:r w:rsidRPr="00C94586">
              <w:rPr>
                <w:rFonts w:ascii="Times New Roman" w:hAnsi="Times New Roman"/>
                <w:sz w:val="24"/>
                <w:szCs w:val="24"/>
                <w:lang w:eastAsia="en-US"/>
              </w:rPr>
              <w:lastRenderedPageBreak/>
              <w:t>29</w:t>
            </w:r>
          </w:p>
        </w:tc>
        <w:tc>
          <w:tcPr>
            <w:tcW w:w="1620" w:type="dxa"/>
            <w:vMerge w:val="restart"/>
          </w:tcPr>
          <w:p w:rsidR="00510DC3" w:rsidRPr="00C94586" w:rsidRDefault="00510DC3" w:rsidP="00C94586">
            <w:pPr>
              <w:rPr>
                <w:rFonts w:ascii="Times New Roman" w:hAnsi="Times New Roman"/>
                <w:b/>
                <w:sz w:val="24"/>
                <w:szCs w:val="24"/>
              </w:rPr>
            </w:pPr>
            <w:r w:rsidRPr="00C94586">
              <w:rPr>
                <w:rFonts w:ascii="Times New Roman" w:hAnsi="Times New Roman"/>
                <w:b/>
                <w:sz w:val="24"/>
                <w:szCs w:val="24"/>
              </w:rPr>
              <w:t>Вариант 29</w:t>
            </w:r>
          </w:p>
        </w:tc>
        <w:tc>
          <w:tcPr>
            <w:tcW w:w="7380" w:type="dxa"/>
            <w:gridSpan w:val="3"/>
            <w:tcBorders>
              <w:bottom w:val="single" w:sz="4" w:space="0" w:color="auto"/>
            </w:tcBorders>
          </w:tcPr>
          <w:p w:rsidR="00C94586" w:rsidRPr="00C94586" w:rsidRDefault="00510DC3" w:rsidP="00C94586">
            <w:pPr>
              <w:widowControl w:val="0"/>
              <w:tabs>
                <w:tab w:val="left" w:pos="993"/>
              </w:tabs>
              <w:spacing w:after="0" w:line="240" w:lineRule="auto"/>
              <w:jc w:val="both"/>
              <w:rPr>
                <w:rFonts w:ascii="Times New Roman" w:hAnsi="Times New Roman"/>
                <w:sz w:val="24"/>
                <w:szCs w:val="24"/>
              </w:rPr>
            </w:pPr>
            <w:r w:rsidRPr="00C94586">
              <w:rPr>
                <w:rFonts w:ascii="Times New Roman" w:hAnsi="Times New Roman"/>
                <w:b/>
                <w:snapToGrid w:val="0"/>
                <w:sz w:val="24"/>
                <w:szCs w:val="24"/>
              </w:rPr>
              <w:t>1. Вопрос:</w:t>
            </w:r>
            <w:r w:rsidRPr="00C94586">
              <w:rPr>
                <w:rFonts w:ascii="Times New Roman" w:hAnsi="Times New Roman"/>
                <w:sz w:val="24"/>
                <w:szCs w:val="24"/>
              </w:rPr>
              <w:t xml:space="preserve"> </w:t>
            </w:r>
            <w:r w:rsidR="00C94586" w:rsidRPr="00C94586">
              <w:rPr>
                <w:rFonts w:ascii="Times New Roman" w:hAnsi="Times New Roman"/>
                <w:sz w:val="24"/>
                <w:szCs w:val="24"/>
              </w:rPr>
              <w:t>Социализация как процесс развития социальной сущности человека.</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b/>
                <w:bCs/>
                <w:sz w:val="24"/>
                <w:szCs w:val="24"/>
              </w:rPr>
            </w:pPr>
            <w:r w:rsidRPr="00C94586">
              <w:rPr>
                <w:rFonts w:ascii="Times New Roman" w:hAnsi="Times New Roman"/>
                <w:b/>
                <w:bCs/>
                <w:sz w:val="24"/>
                <w:szCs w:val="24"/>
              </w:rPr>
              <w:t>2. Задача:</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snapToGrid w:val="0"/>
                <w:sz w:val="24"/>
                <w:szCs w:val="24"/>
              </w:rPr>
            </w:pPr>
            <w:r w:rsidRPr="00C94586">
              <w:rPr>
                <w:rFonts w:ascii="Times New Roman" w:hAnsi="Times New Roman"/>
                <w:sz w:val="24"/>
                <w:szCs w:val="24"/>
                <w:shd w:val="clear" w:color="auto" w:fill="FFFFFF"/>
              </w:rPr>
              <w:t>Сформулируйте сильные и слабые стороны основных теорий происхождения неравенства.</w:t>
            </w:r>
          </w:p>
        </w:tc>
      </w:tr>
      <w:tr w:rsidR="00510DC3" w:rsidRPr="00C94586" w:rsidTr="00C94586">
        <w:trPr>
          <w:trHeight w:val="290"/>
        </w:trPr>
        <w:tc>
          <w:tcPr>
            <w:tcW w:w="610" w:type="dxa"/>
            <w:vMerge/>
          </w:tcPr>
          <w:p w:rsidR="00510DC3" w:rsidRPr="00C94586" w:rsidRDefault="00510DC3" w:rsidP="00C94586">
            <w:pPr>
              <w:ind w:left="112"/>
              <w:rPr>
                <w:rFonts w:ascii="Times New Roman" w:hAnsi="Times New Roman"/>
                <w:sz w:val="24"/>
                <w:szCs w:val="24"/>
                <w:lang w:eastAsia="en-US"/>
              </w:rPr>
            </w:pPr>
          </w:p>
        </w:tc>
        <w:tc>
          <w:tcPr>
            <w:tcW w:w="1620" w:type="dxa"/>
            <w:vMerge/>
          </w:tcPr>
          <w:p w:rsidR="00510DC3" w:rsidRPr="00C94586" w:rsidRDefault="00510DC3" w:rsidP="00C94586">
            <w:pPr>
              <w:rPr>
                <w:rFonts w:ascii="Times New Roman" w:hAnsi="Times New Roman"/>
                <w:b/>
                <w:sz w:val="24"/>
                <w:szCs w:val="24"/>
              </w:rPr>
            </w:pPr>
          </w:p>
        </w:tc>
        <w:tc>
          <w:tcPr>
            <w:tcW w:w="1980" w:type="dxa"/>
            <w:tcBorders>
              <w:top w:val="single" w:sz="4" w:space="0" w:color="auto"/>
              <w:bottom w:val="single" w:sz="4" w:space="0" w:color="auto"/>
              <w:right w:val="single" w:sz="4" w:space="0" w:color="auto"/>
            </w:tcBorders>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snapToGrid w:val="0"/>
                <w:sz w:val="24"/>
                <w:szCs w:val="24"/>
              </w:rPr>
            </w:pPr>
            <w:r w:rsidRPr="00C94586">
              <w:rPr>
                <w:rFonts w:ascii="Times New Roman" w:hAnsi="Times New Roman"/>
                <w:sz w:val="24"/>
                <w:szCs w:val="24"/>
                <w:shd w:val="clear" w:color="auto" w:fill="FFFFFF"/>
              </w:rPr>
              <w:t xml:space="preserve">Теория                     </w:t>
            </w:r>
          </w:p>
        </w:tc>
        <w:tc>
          <w:tcPr>
            <w:tcW w:w="3060" w:type="dxa"/>
            <w:tcBorders>
              <w:top w:val="single" w:sz="4" w:space="0" w:color="auto"/>
              <w:bottom w:val="single" w:sz="4" w:space="0" w:color="auto"/>
              <w:right w:val="single" w:sz="4" w:space="0" w:color="auto"/>
            </w:tcBorders>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snapToGrid w:val="0"/>
                <w:sz w:val="24"/>
                <w:szCs w:val="24"/>
              </w:rPr>
            </w:pPr>
            <w:r w:rsidRPr="00C94586">
              <w:rPr>
                <w:rFonts w:ascii="Times New Roman" w:hAnsi="Times New Roman"/>
                <w:sz w:val="24"/>
                <w:szCs w:val="24"/>
                <w:shd w:val="clear" w:color="auto" w:fill="FFFFFF"/>
              </w:rPr>
              <w:t>Основное содержание</w:t>
            </w:r>
          </w:p>
        </w:tc>
        <w:tc>
          <w:tcPr>
            <w:tcW w:w="2340" w:type="dxa"/>
            <w:tcBorders>
              <w:top w:val="single" w:sz="4" w:space="0" w:color="auto"/>
              <w:left w:val="single" w:sz="4" w:space="0" w:color="auto"/>
              <w:bottom w:val="single" w:sz="4" w:space="0" w:color="auto"/>
            </w:tcBorders>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2"/>
              <w:rPr>
                <w:rFonts w:ascii="Times New Roman" w:hAnsi="Times New Roman"/>
                <w:b/>
                <w:snapToGrid w:val="0"/>
                <w:sz w:val="24"/>
                <w:szCs w:val="24"/>
              </w:rPr>
            </w:pPr>
            <w:r w:rsidRPr="00C94586">
              <w:rPr>
                <w:rFonts w:ascii="Times New Roman" w:hAnsi="Times New Roman"/>
                <w:sz w:val="24"/>
                <w:szCs w:val="24"/>
                <w:shd w:val="clear" w:color="auto" w:fill="FFFFFF"/>
              </w:rPr>
              <w:t>Критика</w:t>
            </w:r>
          </w:p>
        </w:tc>
      </w:tr>
      <w:tr w:rsidR="00510DC3" w:rsidRPr="00C94586" w:rsidTr="00C94586">
        <w:trPr>
          <w:trHeight w:val="150"/>
        </w:trPr>
        <w:tc>
          <w:tcPr>
            <w:tcW w:w="610" w:type="dxa"/>
            <w:vMerge/>
          </w:tcPr>
          <w:p w:rsidR="00510DC3" w:rsidRPr="00C94586" w:rsidRDefault="00510DC3" w:rsidP="00C94586">
            <w:pPr>
              <w:ind w:left="112"/>
              <w:rPr>
                <w:rFonts w:ascii="Times New Roman" w:hAnsi="Times New Roman"/>
                <w:sz w:val="24"/>
                <w:szCs w:val="24"/>
                <w:lang w:eastAsia="en-US"/>
              </w:rPr>
            </w:pPr>
          </w:p>
        </w:tc>
        <w:tc>
          <w:tcPr>
            <w:tcW w:w="1620" w:type="dxa"/>
            <w:vMerge/>
          </w:tcPr>
          <w:p w:rsidR="00510DC3" w:rsidRPr="00C94586" w:rsidRDefault="00510DC3" w:rsidP="00C94586">
            <w:pPr>
              <w:rPr>
                <w:rFonts w:ascii="Times New Roman" w:hAnsi="Times New Roman"/>
                <w:b/>
                <w:sz w:val="24"/>
                <w:szCs w:val="24"/>
              </w:rPr>
            </w:pPr>
          </w:p>
        </w:tc>
        <w:tc>
          <w:tcPr>
            <w:tcW w:w="1980" w:type="dxa"/>
            <w:tcBorders>
              <w:top w:val="single" w:sz="4" w:space="0" w:color="auto"/>
              <w:bottom w:val="single" w:sz="4" w:space="0" w:color="auto"/>
              <w:right w:val="single" w:sz="4" w:space="0" w:color="auto"/>
            </w:tcBorders>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szCs w:val="24"/>
                <w:shd w:val="clear" w:color="auto" w:fill="FFFFFF"/>
              </w:rPr>
            </w:pPr>
            <w:r w:rsidRPr="00C94586">
              <w:rPr>
                <w:rFonts w:ascii="Times New Roman" w:hAnsi="Times New Roman"/>
                <w:sz w:val="24"/>
                <w:szCs w:val="24"/>
                <w:shd w:val="clear" w:color="auto" w:fill="FFFFFF"/>
              </w:rPr>
              <w:t>Функционализма</w:t>
            </w:r>
          </w:p>
        </w:tc>
        <w:tc>
          <w:tcPr>
            <w:tcW w:w="3060" w:type="dxa"/>
            <w:tcBorders>
              <w:top w:val="single" w:sz="4" w:space="0" w:color="auto"/>
              <w:bottom w:val="single" w:sz="4" w:space="0" w:color="auto"/>
              <w:right w:val="single" w:sz="4" w:space="0" w:color="auto"/>
            </w:tcBorders>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szCs w:val="24"/>
                <w:shd w:val="clear" w:color="auto" w:fill="FFFFFF"/>
              </w:rPr>
            </w:pPr>
          </w:p>
        </w:tc>
        <w:tc>
          <w:tcPr>
            <w:tcW w:w="2340" w:type="dxa"/>
            <w:tcBorders>
              <w:top w:val="single" w:sz="4" w:space="0" w:color="auto"/>
              <w:left w:val="single" w:sz="4" w:space="0" w:color="auto"/>
              <w:bottom w:val="single" w:sz="4" w:space="0" w:color="auto"/>
            </w:tcBorders>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szCs w:val="24"/>
                <w:shd w:val="clear" w:color="auto" w:fill="FFFFFF"/>
              </w:rPr>
            </w:pPr>
          </w:p>
        </w:tc>
      </w:tr>
      <w:tr w:rsidR="00510DC3" w:rsidRPr="00C94586" w:rsidTr="00C94586">
        <w:trPr>
          <w:trHeight w:val="190"/>
        </w:trPr>
        <w:tc>
          <w:tcPr>
            <w:tcW w:w="610" w:type="dxa"/>
            <w:vMerge/>
          </w:tcPr>
          <w:p w:rsidR="00510DC3" w:rsidRPr="00C94586" w:rsidRDefault="00510DC3" w:rsidP="00C94586">
            <w:pPr>
              <w:ind w:left="112"/>
              <w:rPr>
                <w:rFonts w:ascii="Times New Roman" w:hAnsi="Times New Roman"/>
                <w:sz w:val="24"/>
                <w:szCs w:val="24"/>
                <w:lang w:eastAsia="en-US"/>
              </w:rPr>
            </w:pPr>
          </w:p>
        </w:tc>
        <w:tc>
          <w:tcPr>
            <w:tcW w:w="1620" w:type="dxa"/>
            <w:vMerge/>
          </w:tcPr>
          <w:p w:rsidR="00510DC3" w:rsidRPr="00C94586" w:rsidRDefault="00510DC3" w:rsidP="00C94586">
            <w:pPr>
              <w:rPr>
                <w:rFonts w:ascii="Times New Roman" w:hAnsi="Times New Roman"/>
                <w:b/>
                <w:sz w:val="24"/>
                <w:szCs w:val="24"/>
              </w:rPr>
            </w:pPr>
          </w:p>
        </w:tc>
        <w:tc>
          <w:tcPr>
            <w:tcW w:w="1980" w:type="dxa"/>
            <w:tcBorders>
              <w:top w:val="single" w:sz="4" w:space="0" w:color="auto"/>
              <w:bottom w:val="single" w:sz="4" w:space="0" w:color="auto"/>
              <w:right w:val="single" w:sz="4" w:space="0" w:color="auto"/>
            </w:tcBorders>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szCs w:val="24"/>
                <w:shd w:val="clear" w:color="auto" w:fill="FFFFFF"/>
              </w:rPr>
            </w:pPr>
            <w:r w:rsidRPr="00C94586">
              <w:rPr>
                <w:rFonts w:ascii="Times New Roman" w:hAnsi="Times New Roman"/>
                <w:sz w:val="24"/>
                <w:szCs w:val="24"/>
                <w:shd w:val="clear" w:color="auto" w:fill="FFFFFF"/>
              </w:rPr>
              <w:t>Конфликта</w:t>
            </w:r>
          </w:p>
        </w:tc>
        <w:tc>
          <w:tcPr>
            <w:tcW w:w="3060" w:type="dxa"/>
            <w:tcBorders>
              <w:top w:val="single" w:sz="4" w:space="0" w:color="auto"/>
              <w:bottom w:val="single" w:sz="4" w:space="0" w:color="auto"/>
              <w:right w:val="single" w:sz="4" w:space="0" w:color="auto"/>
            </w:tcBorders>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szCs w:val="24"/>
                <w:shd w:val="clear" w:color="auto" w:fill="FFFFFF"/>
              </w:rPr>
            </w:pPr>
          </w:p>
        </w:tc>
        <w:tc>
          <w:tcPr>
            <w:tcW w:w="2340" w:type="dxa"/>
            <w:tcBorders>
              <w:top w:val="single" w:sz="4" w:space="0" w:color="auto"/>
              <w:left w:val="single" w:sz="4" w:space="0" w:color="auto"/>
              <w:bottom w:val="single" w:sz="4" w:space="0" w:color="auto"/>
            </w:tcBorders>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szCs w:val="24"/>
                <w:shd w:val="clear" w:color="auto" w:fill="FFFFFF"/>
              </w:rPr>
            </w:pPr>
          </w:p>
        </w:tc>
      </w:tr>
      <w:tr w:rsidR="00510DC3" w:rsidRPr="00C94586" w:rsidTr="00C94586">
        <w:trPr>
          <w:trHeight w:val="470"/>
        </w:trPr>
        <w:tc>
          <w:tcPr>
            <w:tcW w:w="610" w:type="dxa"/>
            <w:vMerge/>
          </w:tcPr>
          <w:p w:rsidR="00510DC3" w:rsidRPr="00C94586" w:rsidRDefault="00510DC3" w:rsidP="00C94586">
            <w:pPr>
              <w:ind w:left="112"/>
              <w:rPr>
                <w:rFonts w:ascii="Times New Roman" w:hAnsi="Times New Roman"/>
                <w:sz w:val="24"/>
                <w:szCs w:val="24"/>
                <w:lang w:eastAsia="en-US"/>
              </w:rPr>
            </w:pPr>
          </w:p>
        </w:tc>
        <w:tc>
          <w:tcPr>
            <w:tcW w:w="1620" w:type="dxa"/>
            <w:vMerge/>
          </w:tcPr>
          <w:p w:rsidR="00510DC3" w:rsidRPr="00C94586" w:rsidRDefault="00510DC3" w:rsidP="00C94586">
            <w:pPr>
              <w:rPr>
                <w:rFonts w:ascii="Times New Roman" w:hAnsi="Times New Roman"/>
                <w:b/>
                <w:sz w:val="24"/>
                <w:szCs w:val="24"/>
              </w:rPr>
            </w:pPr>
          </w:p>
        </w:tc>
        <w:tc>
          <w:tcPr>
            <w:tcW w:w="1980" w:type="dxa"/>
            <w:tcBorders>
              <w:top w:val="single" w:sz="4" w:space="0" w:color="auto"/>
              <w:bottom w:val="single" w:sz="4" w:space="0" w:color="auto"/>
              <w:right w:val="single" w:sz="4" w:space="0" w:color="auto"/>
            </w:tcBorders>
          </w:tcPr>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szCs w:val="24"/>
                <w:shd w:val="clear" w:color="auto" w:fill="FFFFFF"/>
              </w:rPr>
            </w:pPr>
            <w:r w:rsidRPr="00C94586">
              <w:rPr>
                <w:rFonts w:ascii="Times New Roman" w:hAnsi="Times New Roman"/>
                <w:sz w:val="24"/>
                <w:szCs w:val="24"/>
                <w:shd w:val="clear" w:color="auto" w:fill="FFFFFF"/>
              </w:rPr>
              <w:t>Марксизма</w:t>
            </w:r>
          </w:p>
        </w:tc>
        <w:tc>
          <w:tcPr>
            <w:tcW w:w="3060" w:type="dxa"/>
            <w:tcBorders>
              <w:top w:val="single" w:sz="4" w:space="0" w:color="auto"/>
              <w:bottom w:val="single" w:sz="4" w:space="0" w:color="auto"/>
              <w:right w:val="single" w:sz="4" w:space="0" w:color="auto"/>
            </w:tcBorders>
          </w:tcPr>
          <w:p w:rsidR="00510DC3" w:rsidRPr="00C94586" w:rsidRDefault="00510DC3" w:rsidP="00C94586">
            <w:pPr>
              <w:spacing w:after="0" w:line="240" w:lineRule="auto"/>
              <w:rPr>
                <w:rFonts w:ascii="Times New Roman" w:hAnsi="Times New Roman"/>
                <w:sz w:val="24"/>
                <w:szCs w:val="24"/>
                <w:shd w:val="clear" w:color="auto" w:fill="FFFFFF"/>
              </w:rPr>
            </w:pP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szCs w:val="24"/>
                <w:shd w:val="clear" w:color="auto" w:fill="FFFFFF"/>
              </w:rPr>
            </w:pPr>
          </w:p>
        </w:tc>
        <w:tc>
          <w:tcPr>
            <w:tcW w:w="2340" w:type="dxa"/>
            <w:tcBorders>
              <w:top w:val="single" w:sz="4" w:space="0" w:color="auto"/>
              <w:left w:val="single" w:sz="4" w:space="0" w:color="auto"/>
              <w:bottom w:val="single" w:sz="4" w:space="0" w:color="auto"/>
            </w:tcBorders>
          </w:tcPr>
          <w:p w:rsidR="00510DC3" w:rsidRPr="00C94586" w:rsidRDefault="00510DC3" w:rsidP="00C94586">
            <w:pPr>
              <w:spacing w:after="0" w:line="240" w:lineRule="auto"/>
              <w:rPr>
                <w:rFonts w:ascii="Times New Roman" w:hAnsi="Times New Roman"/>
                <w:sz w:val="24"/>
                <w:szCs w:val="24"/>
                <w:shd w:val="clear" w:color="auto" w:fill="FFFFFF"/>
              </w:rPr>
            </w:pP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szCs w:val="24"/>
                <w:shd w:val="clear" w:color="auto" w:fill="FFFFFF"/>
              </w:rPr>
            </w:pPr>
          </w:p>
        </w:tc>
      </w:tr>
      <w:tr w:rsidR="00510DC3" w:rsidRPr="00C94586" w:rsidTr="00C94586">
        <w:trPr>
          <w:trHeight w:val="260"/>
        </w:trPr>
        <w:tc>
          <w:tcPr>
            <w:tcW w:w="610" w:type="dxa"/>
            <w:vMerge/>
          </w:tcPr>
          <w:p w:rsidR="00510DC3" w:rsidRPr="00C94586" w:rsidRDefault="00510DC3" w:rsidP="00C94586">
            <w:pPr>
              <w:ind w:left="112"/>
              <w:rPr>
                <w:rFonts w:ascii="Times New Roman" w:hAnsi="Times New Roman"/>
                <w:sz w:val="24"/>
                <w:szCs w:val="24"/>
                <w:lang w:eastAsia="en-US"/>
              </w:rPr>
            </w:pPr>
          </w:p>
        </w:tc>
        <w:tc>
          <w:tcPr>
            <w:tcW w:w="1620" w:type="dxa"/>
            <w:vMerge/>
          </w:tcPr>
          <w:p w:rsidR="00510DC3" w:rsidRPr="00C94586" w:rsidRDefault="00510DC3" w:rsidP="00C94586">
            <w:pPr>
              <w:rPr>
                <w:rFonts w:ascii="Times New Roman" w:hAnsi="Times New Roman"/>
                <w:b/>
                <w:sz w:val="24"/>
                <w:szCs w:val="24"/>
              </w:rPr>
            </w:pPr>
          </w:p>
        </w:tc>
        <w:tc>
          <w:tcPr>
            <w:tcW w:w="7380" w:type="dxa"/>
            <w:gridSpan w:val="3"/>
            <w:tcBorders>
              <w:top w:val="single" w:sz="4" w:space="0" w:color="auto"/>
              <w:bottom w:val="single" w:sz="4" w:space="0" w:color="auto"/>
            </w:tcBorders>
          </w:tcPr>
          <w:p w:rsidR="00510DC3" w:rsidRPr="00C94586" w:rsidRDefault="00510DC3" w:rsidP="00C94586">
            <w:pPr>
              <w:pStyle w:val="1"/>
              <w:rPr>
                <w:rFonts w:ascii="Times New Roman" w:hAnsi="Times New Roman"/>
                <w:bCs w:val="0"/>
                <w:color w:val="000000"/>
                <w:sz w:val="24"/>
                <w:szCs w:val="24"/>
              </w:rPr>
            </w:pPr>
            <w:r w:rsidRPr="00C94586">
              <w:rPr>
                <w:rFonts w:ascii="Times New Roman" w:hAnsi="Times New Roman"/>
                <w:bCs w:val="0"/>
                <w:color w:val="000000"/>
                <w:sz w:val="24"/>
                <w:szCs w:val="24"/>
              </w:rPr>
              <w:t>Творческое задание:</w:t>
            </w:r>
          </w:p>
          <w:p w:rsidR="00510DC3" w:rsidRPr="00C94586" w:rsidRDefault="00510DC3" w:rsidP="00C94586">
            <w:pPr>
              <w:pStyle w:val="a5"/>
              <w:rPr>
                <w:rFonts w:ascii="Times New Roman" w:hAnsi="Times New Roman"/>
                <w:color w:val="000000"/>
                <w:szCs w:val="24"/>
              </w:rPr>
            </w:pPr>
            <w:r w:rsidRPr="00C94586">
              <w:rPr>
                <w:rFonts w:ascii="Times New Roman" w:hAnsi="Times New Roman"/>
                <w:szCs w:val="24"/>
              </w:rPr>
              <w:t>Объясните трактовку власти, данную П.Бурдье, согласно которой «позиция… агента социальном пространстве может определяться по его позиции в различных полях, т.е. в распределении власти, активированной в каждом отдельном поле. Это… экономический капитал в его разных видах, культурный капитал, а так же символический капитал, обычно называемый престижем, репутацией, именем и т.д.»</w:t>
            </w:r>
          </w:p>
        </w:tc>
      </w:tr>
      <w:tr w:rsidR="00510DC3" w:rsidRPr="00C94586" w:rsidTr="00C94586">
        <w:trPr>
          <w:trHeight w:val="1255"/>
        </w:trPr>
        <w:tc>
          <w:tcPr>
            <w:tcW w:w="610" w:type="dxa"/>
          </w:tcPr>
          <w:p w:rsidR="00510DC3" w:rsidRPr="00C94586" w:rsidRDefault="00510DC3" w:rsidP="00C94586">
            <w:pPr>
              <w:ind w:left="112"/>
              <w:rPr>
                <w:rFonts w:ascii="Times New Roman" w:hAnsi="Times New Roman"/>
                <w:sz w:val="24"/>
                <w:szCs w:val="24"/>
                <w:lang w:eastAsia="en-US"/>
              </w:rPr>
            </w:pPr>
            <w:r w:rsidRPr="00C94586">
              <w:rPr>
                <w:rFonts w:ascii="Times New Roman" w:hAnsi="Times New Roman"/>
                <w:sz w:val="24"/>
                <w:szCs w:val="24"/>
                <w:lang w:eastAsia="en-US"/>
              </w:rPr>
              <w:t>30</w:t>
            </w:r>
          </w:p>
        </w:tc>
        <w:tc>
          <w:tcPr>
            <w:tcW w:w="1620" w:type="dxa"/>
          </w:tcPr>
          <w:p w:rsidR="00510DC3" w:rsidRPr="00C94586" w:rsidRDefault="00510DC3" w:rsidP="00C94586">
            <w:pPr>
              <w:rPr>
                <w:rFonts w:ascii="Times New Roman" w:hAnsi="Times New Roman"/>
                <w:b/>
                <w:sz w:val="24"/>
                <w:szCs w:val="24"/>
              </w:rPr>
            </w:pPr>
            <w:r w:rsidRPr="00C94586">
              <w:rPr>
                <w:rFonts w:ascii="Times New Roman" w:hAnsi="Times New Roman"/>
                <w:b/>
                <w:sz w:val="24"/>
                <w:szCs w:val="24"/>
              </w:rPr>
              <w:t>Вариант 30</w:t>
            </w:r>
          </w:p>
        </w:tc>
        <w:tc>
          <w:tcPr>
            <w:tcW w:w="7380" w:type="dxa"/>
            <w:gridSpan w:val="3"/>
          </w:tcPr>
          <w:p w:rsidR="00510DC3" w:rsidRPr="00C94586" w:rsidRDefault="00510DC3" w:rsidP="00C94586">
            <w:pPr>
              <w:pStyle w:val="11"/>
              <w:jc w:val="both"/>
              <w:rPr>
                <w:rFonts w:ascii="Times New Roman" w:hAnsi="Times New Roman" w:cs="Times New Roman"/>
                <w:sz w:val="24"/>
                <w:szCs w:val="24"/>
              </w:rPr>
            </w:pPr>
            <w:r w:rsidRPr="00C94586">
              <w:rPr>
                <w:rFonts w:ascii="Times New Roman" w:hAnsi="Times New Roman" w:cs="Times New Roman"/>
                <w:b/>
                <w:snapToGrid w:val="0"/>
                <w:sz w:val="24"/>
                <w:szCs w:val="24"/>
              </w:rPr>
              <w:t xml:space="preserve">1. Вопрос: </w:t>
            </w:r>
            <w:r w:rsidR="00C94586" w:rsidRPr="00C94586">
              <w:rPr>
                <w:rFonts w:ascii="Times New Roman" w:hAnsi="Times New Roman"/>
                <w:sz w:val="24"/>
                <w:szCs w:val="24"/>
              </w:rPr>
              <w:t>Политические конфликты</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24"/>
                <w:szCs w:val="24"/>
                <w:shd w:val="clear" w:color="auto" w:fill="FFFFFF"/>
              </w:rPr>
            </w:pPr>
            <w:r w:rsidRPr="00C94586">
              <w:rPr>
                <w:rFonts w:ascii="Times New Roman" w:hAnsi="Times New Roman"/>
                <w:b/>
                <w:bCs/>
                <w:sz w:val="24"/>
                <w:szCs w:val="24"/>
              </w:rPr>
              <w:t>2. Задача:</w:t>
            </w:r>
            <w:r w:rsidRPr="00C94586">
              <w:rPr>
                <w:rFonts w:ascii="Times New Roman" w:hAnsi="Times New Roman"/>
                <w:sz w:val="24"/>
                <w:szCs w:val="24"/>
                <w:shd w:val="clear" w:color="auto" w:fill="FFFFFF"/>
              </w:rPr>
              <w:t xml:space="preserve"> Представьте поэтапный план избирательной компании.</w:t>
            </w:r>
            <w:r w:rsidRPr="00C94586">
              <w:rPr>
                <w:rFonts w:ascii="Times New Roman" w:hAnsi="Times New Roman"/>
                <w:sz w:val="24"/>
                <w:szCs w:val="24"/>
              </w:rPr>
              <w:br/>
            </w:r>
            <w:r w:rsidRPr="00C94586">
              <w:rPr>
                <w:rFonts w:ascii="Times New Roman" w:hAnsi="Times New Roman"/>
                <w:sz w:val="24"/>
                <w:szCs w:val="24"/>
                <w:shd w:val="clear" w:color="auto" w:fill="FFFFFF"/>
              </w:rPr>
              <w:t>Представьте себе, что вы решили баллотироваться на выборах. Ваш соперник – искушенный политик, длительное время находившийся у власти. Какую тактику вы изберете?</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24"/>
                <w:szCs w:val="24"/>
                <w:shd w:val="clear" w:color="auto" w:fill="FFFFFF"/>
              </w:rPr>
            </w:pPr>
            <w:r w:rsidRPr="00C94586">
              <w:rPr>
                <w:rFonts w:ascii="Times New Roman" w:hAnsi="Times New Roman"/>
                <w:b/>
                <w:sz w:val="24"/>
                <w:szCs w:val="24"/>
                <w:shd w:val="clear" w:color="auto" w:fill="FFFFFF"/>
              </w:rPr>
              <w:t>Творческое задание:</w:t>
            </w:r>
            <w:r w:rsidRPr="00C94586">
              <w:rPr>
                <w:rFonts w:ascii="Times New Roman" w:hAnsi="Times New Roman"/>
                <w:b/>
                <w:sz w:val="24"/>
                <w:szCs w:val="24"/>
              </w:rPr>
              <w:br/>
            </w:r>
            <w:r w:rsidRPr="00C94586">
              <w:rPr>
                <w:rFonts w:ascii="Times New Roman" w:hAnsi="Times New Roman"/>
                <w:bCs/>
                <w:sz w:val="24"/>
                <w:szCs w:val="24"/>
              </w:rPr>
              <w:t>Взять друг у друга интервью на любую из предложенных тем.</w:t>
            </w:r>
          </w:p>
          <w:p w:rsidR="00510DC3" w:rsidRPr="00C94586" w:rsidRDefault="00510DC3" w:rsidP="00C94586">
            <w:pPr>
              <w:spacing w:after="0" w:line="240" w:lineRule="auto"/>
              <w:ind w:left="-360"/>
              <w:rPr>
                <w:rFonts w:ascii="Times New Roman" w:hAnsi="Times New Roman"/>
                <w:sz w:val="24"/>
                <w:szCs w:val="24"/>
              </w:rPr>
            </w:pPr>
            <w:r w:rsidRPr="00C94586">
              <w:rPr>
                <w:rFonts w:ascii="Times New Roman" w:hAnsi="Times New Roman"/>
                <w:sz w:val="24"/>
                <w:szCs w:val="24"/>
              </w:rPr>
              <w:t>1.   1.Каково ваше мнение по поводу международного терроризма?</w:t>
            </w:r>
          </w:p>
          <w:p w:rsidR="00510DC3" w:rsidRPr="00C94586" w:rsidRDefault="00510DC3" w:rsidP="00C94586">
            <w:pPr>
              <w:spacing w:after="0" w:line="240" w:lineRule="auto"/>
              <w:ind w:left="-360"/>
              <w:rPr>
                <w:rFonts w:ascii="Times New Roman" w:hAnsi="Times New Roman"/>
                <w:sz w:val="24"/>
                <w:szCs w:val="24"/>
              </w:rPr>
            </w:pPr>
            <w:r w:rsidRPr="00C94586">
              <w:rPr>
                <w:rFonts w:ascii="Times New Roman" w:hAnsi="Times New Roman"/>
                <w:sz w:val="24"/>
                <w:szCs w:val="24"/>
              </w:rPr>
              <w:t>2.   2.Почему страны постоянно выясняют отношения друг с другом?</w:t>
            </w:r>
          </w:p>
          <w:p w:rsidR="00510DC3" w:rsidRPr="00C94586" w:rsidRDefault="00510DC3" w:rsidP="00C94586">
            <w:pPr>
              <w:spacing w:after="0" w:line="240" w:lineRule="auto"/>
              <w:ind w:left="-360"/>
              <w:rPr>
                <w:rFonts w:ascii="Times New Roman" w:hAnsi="Times New Roman"/>
                <w:sz w:val="24"/>
                <w:szCs w:val="24"/>
              </w:rPr>
            </w:pPr>
            <w:r w:rsidRPr="00C94586">
              <w:rPr>
                <w:sz w:val="24"/>
                <w:szCs w:val="24"/>
              </w:rPr>
              <w:t xml:space="preserve">3.   </w:t>
            </w:r>
            <w:r w:rsidRPr="00C94586">
              <w:rPr>
                <w:rFonts w:ascii="Times New Roman" w:hAnsi="Times New Roman"/>
                <w:sz w:val="24"/>
                <w:szCs w:val="24"/>
              </w:rPr>
              <w:t>3.Как решить проблему  ксенофобии в мире?</w:t>
            </w:r>
          </w:p>
          <w:p w:rsidR="00510DC3" w:rsidRPr="00C94586" w:rsidRDefault="00510DC3" w:rsidP="00C9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b/>
                <w:snapToGrid w:val="0"/>
                <w:sz w:val="24"/>
                <w:szCs w:val="24"/>
              </w:rPr>
            </w:pPr>
            <w:r w:rsidRPr="00C94586">
              <w:rPr>
                <w:rFonts w:ascii="Times New Roman" w:hAnsi="Times New Roman"/>
                <w:sz w:val="24"/>
                <w:szCs w:val="24"/>
              </w:rPr>
              <w:t xml:space="preserve"> Можно предложить свою тему.</w:t>
            </w:r>
          </w:p>
        </w:tc>
      </w:tr>
    </w:tbl>
    <w:p w:rsidR="00510DC3" w:rsidRPr="00C94586" w:rsidRDefault="00510DC3">
      <w:pPr>
        <w:rPr>
          <w:sz w:val="24"/>
          <w:szCs w:val="24"/>
        </w:rPr>
      </w:pPr>
    </w:p>
    <w:sectPr w:rsidR="00510DC3" w:rsidRPr="00C9458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306" w:rsidRDefault="00275306" w:rsidP="00510DC3">
      <w:pPr>
        <w:spacing w:after="0" w:line="240" w:lineRule="auto"/>
      </w:pPr>
      <w:r>
        <w:separator/>
      </w:r>
    </w:p>
  </w:endnote>
  <w:endnote w:type="continuationSeparator" w:id="1">
    <w:p w:rsidR="00275306" w:rsidRDefault="00275306" w:rsidP="00510D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w:panose1 w:val="02020603050405020304"/>
    <w:charset w:val="CC"/>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306" w:rsidRDefault="00275306" w:rsidP="00510DC3">
      <w:pPr>
        <w:spacing w:after="0" w:line="240" w:lineRule="auto"/>
      </w:pPr>
      <w:r>
        <w:separator/>
      </w:r>
    </w:p>
  </w:footnote>
  <w:footnote w:type="continuationSeparator" w:id="1">
    <w:p w:rsidR="00275306" w:rsidRDefault="00275306" w:rsidP="00510DC3">
      <w:pPr>
        <w:spacing w:after="0" w:line="240" w:lineRule="auto"/>
      </w:pPr>
      <w:r>
        <w:continuationSeparator/>
      </w:r>
    </w:p>
  </w:footnote>
  <w:footnote w:id="2">
    <w:p w:rsidR="00C94586" w:rsidRDefault="00C94586" w:rsidP="00510DC3">
      <w:pPr>
        <w:pStyle w:val="a3"/>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B7671B"/>
    <w:multiLevelType w:val="multilevel"/>
    <w:tmpl w:val="7268679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77A54921"/>
    <w:multiLevelType w:val="hybridMultilevel"/>
    <w:tmpl w:val="584AAA9A"/>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useFELayout/>
  </w:compat>
  <w:rsids>
    <w:rsidRoot w:val="00510DC3"/>
    <w:rsid w:val="00275306"/>
    <w:rsid w:val="00510DC3"/>
    <w:rsid w:val="00BA6F19"/>
    <w:rsid w:val="00C945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510DC3"/>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10DC3"/>
    <w:rPr>
      <w:rFonts w:ascii="Arial" w:eastAsia="Times New Roman" w:hAnsi="Arial" w:cs="Arial"/>
      <w:b/>
      <w:bCs/>
      <w:kern w:val="32"/>
      <w:sz w:val="32"/>
      <w:szCs w:val="32"/>
    </w:rPr>
  </w:style>
  <w:style w:type="paragraph" w:styleId="a3">
    <w:name w:val="footnote text"/>
    <w:basedOn w:val="a"/>
    <w:link w:val="a4"/>
    <w:uiPriority w:val="99"/>
    <w:semiHidden/>
    <w:rsid w:val="00510DC3"/>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uiPriority w:val="99"/>
    <w:semiHidden/>
    <w:rsid w:val="00510DC3"/>
    <w:rPr>
      <w:rFonts w:ascii="Times New Roman" w:eastAsia="Times New Roman" w:hAnsi="Times New Roman" w:cs="Times New Roman"/>
      <w:sz w:val="20"/>
      <w:szCs w:val="20"/>
    </w:rPr>
  </w:style>
  <w:style w:type="paragraph" w:styleId="a5">
    <w:name w:val="Normal (Web)"/>
    <w:basedOn w:val="a"/>
    <w:link w:val="a6"/>
    <w:uiPriority w:val="99"/>
    <w:rsid w:val="00510DC3"/>
    <w:pPr>
      <w:tabs>
        <w:tab w:val="num" w:pos="720"/>
      </w:tabs>
      <w:spacing w:before="100" w:beforeAutospacing="1" w:after="100" w:afterAutospacing="1" w:line="240" w:lineRule="auto"/>
    </w:pPr>
    <w:rPr>
      <w:rFonts w:ascii="Calibri" w:eastAsia="Calibri" w:hAnsi="Calibri" w:cs="Times New Roman"/>
      <w:sz w:val="24"/>
      <w:szCs w:val="20"/>
    </w:rPr>
  </w:style>
  <w:style w:type="character" w:customStyle="1" w:styleId="apple-converted-space">
    <w:name w:val="apple-converted-space"/>
    <w:basedOn w:val="a0"/>
    <w:uiPriority w:val="99"/>
    <w:rsid w:val="00510DC3"/>
    <w:rPr>
      <w:rFonts w:cs="Times New Roman"/>
    </w:rPr>
  </w:style>
  <w:style w:type="character" w:styleId="a7">
    <w:name w:val="Strong"/>
    <w:basedOn w:val="a0"/>
    <w:uiPriority w:val="99"/>
    <w:qFormat/>
    <w:rsid w:val="00510DC3"/>
    <w:rPr>
      <w:rFonts w:cs="Times New Roman"/>
      <w:b/>
      <w:bCs/>
    </w:rPr>
  </w:style>
  <w:style w:type="character" w:customStyle="1" w:styleId="a6">
    <w:name w:val="Обычный (веб) Знак"/>
    <w:link w:val="a5"/>
    <w:uiPriority w:val="99"/>
    <w:locked/>
    <w:rsid w:val="00510DC3"/>
    <w:rPr>
      <w:rFonts w:ascii="Calibri" w:eastAsia="Calibri" w:hAnsi="Calibri" w:cs="Times New Roman"/>
      <w:sz w:val="24"/>
      <w:szCs w:val="20"/>
    </w:rPr>
  </w:style>
  <w:style w:type="character" w:styleId="a8">
    <w:name w:val="footnote reference"/>
    <w:basedOn w:val="a0"/>
    <w:uiPriority w:val="99"/>
    <w:rsid w:val="00510DC3"/>
    <w:rPr>
      <w:rFonts w:cs="Times New Roman"/>
      <w:vertAlign w:val="superscript"/>
    </w:rPr>
  </w:style>
  <w:style w:type="paragraph" w:customStyle="1" w:styleId="11">
    <w:name w:val="Без интервала1"/>
    <w:uiPriority w:val="99"/>
    <w:rsid w:val="00510DC3"/>
    <w:pPr>
      <w:suppressAutoHyphens/>
      <w:spacing w:after="0" w:line="240" w:lineRule="auto"/>
    </w:pPr>
    <w:rPr>
      <w:rFonts w:ascii="Calibri" w:eastAsia="Calibri" w:hAnsi="Calibri" w:cs="Calibri"/>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24</Pages>
  <Words>7821</Words>
  <Characters>44582</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52299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Комп</cp:lastModifiedBy>
  <cp:revision>3</cp:revision>
  <dcterms:created xsi:type="dcterms:W3CDTF">2022-03-22T08:11:00Z</dcterms:created>
  <dcterms:modified xsi:type="dcterms:W3CDTF">2022-03-22T08:23:00Z</dcterms:modified>
</cp:coreProperties>
</file>